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D2F58" w:rsidRPr="001C2900" w:rsidRDefault="00DD2F58" w:rsidP="006642C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p w:rsidR="00D90CA2" w:rsidRPr="00A6524A" w:rsidRDefault="00D90CA2" w:rsidP="006642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CA2" w:rsidRPr="00A6524A" w:rsidRDefault="00D90CA2" w:rsidP="006642CF">
      <w:pPr>
        <w:rPr>
          <w:rFonts w:ascii="Times New Roman" w:hAnsi="Times New Roman" w:cs="Times New Roman"/>
          <w:b/>
          <w:sz w:val="24"/>
          <w:szCs w:val="24"/>
        </w:rPr>
      </w:pPr>
    </w:p>
    <w:p w:rsidR="00D91E36" w:rsidRPr="006642CF" w:rsidRDefault="00DC79C3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79C3">
        <w:rPr>
          <w:rFonts w:ascii="Times New Roman" w:hAnsi="Times New Roman" w:cs="Times New Roman"/>
          <w:b/>
          <w:sz w:val="28"/>
          <w:szCs w:val="28"/>
        </w:rPr>
        <w:t xml:space="preserve">VI РЕГИОНАЛЬНЫЙ ЧЕМПИОНАТ </w:t>
      </w:r>
      <w:r w:rsidR="00D91E36" w:rsidRPr="00DC79C3">
        <w:rPr>
          <w:rFonts w:ascii="Times New Roman" w:hAnsi="Times New Roman" w:cs="Times New Roman"/>
          <w:b/>
          <w:sz w:val="28"/>
          <w:szCs w:val="28"/>
        </w:rPr>
        <w:t>«АБИЛИМПИКС»</w:t>
      </w:r>
      <w:r w:rsidR="00EB7A9A">
        <w:rPr>
          <w:rFonts w:ascii="Times New Roman" w:hAnsi="Times New Roman" w:cs="Times New Roman"/>
          <w:b/>
          <w:sz w:val="28"/>
          <w:szCs w:val="28"/>
        </w:rPr>
        <w:t xml:space="preserve"> РЕСПУБЛИКИ КАРЕЛИЯ</w:t>
      </w:r>
    </w:p>
    <w:p w:rsidR="00D91E36" w:rsidRPr="006642CF" w:rsidRDefault="00D91E36" w:rsidP="006642C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5BDD" w:rsidRPr="008C5BDD" w:rsidRDefault="008C5BDD" w:rsidP="00B37471">
      <w:pPr>
        <w:spacing w:before="100" w:beforeAutospacing="1" w:after="100" w:afterAutospacing="1"/>
        <w:ind w:left="5245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C5BDD">
        <w:rPr>
          <w:rFonts w:ascii="Times New Roman" w:eastAsia="Times New Roman" w:hAnsi="Times New Roman" w:cs="Times New Roman"/>
          <w:color w:val="000000"/>
          <w:sz w:val="27"/>
          <w:szCs w:val="27"/>
        </w:rPr>
        <w:t>УТВЕРЖДАЮ</w:t>
      </w:r>
    </w:p>
    <w:p w:rsidR="008C5BDD" w:rsidRDefault="008C5BDD" w:rsidP="00B37471">
      <w:pPr>
        <w:spacing w:before="100" w:beforeAutospacing="1" w:after="100" w:afterAutospacing="1"/>
        <w:ind w:left="5245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C5BD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Региональный центр развития движения «Абилимпикс» </w:t>
      </w:r>
    </w:p>
    <w:p w:rsidR="001C2900" w:rsidRPr="001C2900" w:rsidRDefault="008C5BDD" w:rsidP="001C2900">
      <w:pPr>
        <w:spacing w:before="100" w:beforeAutospacing="1" w:after="100" w:afterAutospacing="1"/>
        <w:ind w:left="5245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C5BD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Руководитель ____________ </w:t>
      </w:r>
      <w:r w:rsidR="001C2900" w:rsidRPr="001C2900">
        <w:rPr>
          <w:rFonts w:ascii="Times New Roman" w:eastAsia="Times New Roman" w:hAnsi="Times New Roman" w:cs="Times New Roman"/>
          <w:color w:val="000000"/>
          <w:sz w:val="27"/>
          <w:szCs w:val="27"/>
        </w:rPr>
        <w:t>Черкавская Т.Н.</w:t>
      </w:r>
    </w:p>
    <w:p w:rsidR="001C2900" w:rsidRPr="001C2900" w:rsidRDefault="001C2900" w:rsidP="001C2900">
      <w:pPr>
        <w:shd w:val="clear" w:color="auto" w:fill="FFFFFF"/>
        <w:rPr>
          <w:rFonts w:ascii="Arial" w:eastAsia="Times New Roman" w:hAnsi="Arial"/>
          <w:color w:val="2C2D2E"/>
          <w:sz w:val="23"/>
          <w:szCs w:val="23"/>
        </w:rPr>
      </w:pPr>
      <w:r w:rsidRPr="001C2900">
        <w:rPr>
          <w:rFonts w:ascii="Arial" w:eastAsia="Times New Roman" w:hAnsi="Arial"/>
          <w:color w:val="000000"/>
          <w:sz w:val="23"/>
          <w:szCs w:val="23"/>
          <w:shd w:val="clear" w:color="auto" w:fill="FFFFFF"/>
        </w:rPr>
        <w:t>                         </w:t>
      </w:r>
    </w:p>
    <w:p w:rsidR="001C2900" w:rsidRPr="001C2900" w:rsidRDefault="001C2900" w:rsidP="001C2900">
      <w:pPr>
        <w:shd w:val="clear" w:color="auto" w:fill="FFFFFF"/>
        <w:rPr>
          <w:rFonts w:ascii="Arial" w:eastAsia="Times New Roman" w:hAnsi="Arial"/>
          <w:color w:val="2C2D2E"/>
          <w:sz w:val="23"/>
          <w:szCs w:val="23"/>
        </w:rPr>
      </w:pPr>
    </w:p>
    <w:p w:rsidR="006642CF" w:rsidRPr="00AB48AF" w:rsidRDefault="006642CF" w:rsidP="006642CF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1E36" w:rsidRPr="006642CF" w:rsidRDefault="00D91E36" w:rsidP="006642C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CA2" w:rsidRPr="006642CF" w:rsidRDefault="00D90CA2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F58" w:rsidRPr="006642CF" w:rsidRDefault="00DD2F58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2CF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sz w:val="28"/>
          <w:szCs w:val="28"/>
        </w:rPr>
      </w:pPr>
      <w:r w:rsidRPr="006642CF">
        <w:rPr>
          <w:rFonts w:ascii="Times New Roman" w:hAnsi="Times New Roman" w:cs="Times New Roman"/>
          <w:sz w:val="28"/>
          <w:szCs w:val="28"/>
        </w:rPr>
        <w:t xml:space="preserve">по компетенции </w:t>
      </w:r>
    </w:p>
    <w:p w:rsidR="00D91E36" w:rsidRDefault="00D91E36" w:rsidP="006642CF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642CF">
        <w:rPr>
          <w:rFonts w:ascii="Times New Roman" w:hAnsi="Times New Roman" w:cs="Times New Roman"/>
          <w:b/>
          <w:iCs/>
          <w:sz w:val="28"/>
          <w:szCs w:val="28"/>
        </w:rPr>
        <w:t xml:space="preserve"> «Парикмахерское искусство»</w:t>
      </w:r>
    </w:p>
    <w:p w:rsidR="00B37471" w:rsidRDefault="00B37471" w:rsidP="006642CF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B37471" w:rsidRDefault="00B37471" w:rsidP="006642CF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D91E36" w:rsidRDefault="00B37471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215906" cy="2266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691" t="28662" r="35505" b="33990"/>
                    <a:stretch/>
                  </pic:blipFill>
                  <pic:spPr bwMode="auto">
                    <a:xfrm>
                      <a:off x="0" y="0"/>
                      <a:ext cx="3231698" cy="227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F58" w:rsidRPr="006642CF" w:rsidRDefault="00DD2F58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2CF" w:rsidRDefault="006642CF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2CF" w:rsidRDefault="006642CF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A9A" w:rsidRDefault="00EB7A9A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A9A" w:rsidRDefault="00EB7A9A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A9A" w:rsidRDefault="00EB7A9A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A9A" w:rsidRDefault="00EB7A9A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2CF" w:rsidRDefault="006642CF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F4B" w:rsidRPr="00D413E1" w:rsidRDefault="00D413E1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Петрозаводск</w:t>
      </w:r>
      <w:r w:rsidR="008436EA" w:rsidRPr="006642CF"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D91E36" w:rsidRPr="006642CF" w:rsidRDefault="00AC30C7" w:rsidP="001C2900">
      <w:pPr>
        <w:ind w:firstLine="709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D91E36" w:rsidRPr="006642CF">
        <w:rPr>
          <w:rFonts w:ascii="Times New Roman" w:hAnsi="Times New Roman"/>
          <w:b/>
          <w:sz w:val="26"/>
          <w:szCs w:val="26"/>
        </w:rPr>
        <w:lastRenderedPageBreak/>
        <w:t>Описание компетенции.</w:t>
      </w:r>
    </w:p>
    <w:p w:rsidR="00D268F6" w:rsidRDefault="00D268F6" w:rsidP="00BA1AAE">
      <w:pPr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D91E36" w:rsidRPr="00BA1AAE" w:rsidRDefault="00D91E36" w:rsidP="00BA1AAE">
      <w:pPr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6642CF">
        <w:rPr>
          <w:rFonts w:ascii="Times New Roman" w:hAnsi="Times New Roman" w:cs="Times New Roman"/>
          <w:b/>
          <w:sz w:val="26"/>
          <w:szCs w:val="26"/>
        </w:rPr>
        <w:t xml:space="preserve">1.1. Актуальность компетенции. </w:t>
      </w:r>
    </w:p>
    <w:p w:rsidR="00D91E36" w:rsidRPr="00FC1416" w:rsidRDefault="00D91E36" w:rsidP="00D413E1">
      <w:pPr>
        <w:ind w:firstLine="708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FC1416">
        <w:rPr>
          <w:rStyle w:val="a9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Парикмахер - актуальная профессия сегодняшнего времени, насчитывающая почти тысячелетнюю историю.</w:t>
      </w:r>
      <w:r w:rsidRPr="00FC1416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</w:p>
    <w:p w:rsidR="00D91E36" w:rsidRPr="00A6524A" w:rsidRDefault="00D91E36" w:rsidP="006642CF">
      <w:pPr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A6524A">
        <w:rPr>
          <w:rFonts w:ascii="Times New Roman" w:hAnsi="Times New Roman" w:cs="Times New Roman"/>
          <w:color w:val="333333"/>
          <w:sz w:val="24"/>
          <w:szCs w:val="24"/>
        </w:rPr>
        <w:t>Люди хотят выглядеть хорошо, поэтому услуги парикмахерского искусства всегда востребованы.Каки у представителей любой профессии, в среде парикмахеров есть определённая конкуренция, которая напрямую зависит от уровня мастерства парикмахера.</w:t>
      </w:r>
    </w:p>
    <w:p w:rsidR="00FC1416" w:rsidRDefault="00D91E36" w:rsidP="006642CF">
      <w:pPr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A6524A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FC1416">
        <w:rPr>
          <w:rStyle w:val="a9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Хороший парикмахер — это всегда востребованный специалист</w:t>
      </w:r>
      <w:r w:rsidR="003A5C8D" w:rsidRPr="00FC1416">
        <w:rPr>
          <w:rStyle w:val="a9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.</w:t>
      </w:r>
      <w:r w:rsidRPr="00A6524A">
        <w:rPr>
          <w:rFonts w:ascii="Times New Roman" w:hAnsi="Times New Roman" w:cs="Times New Roman"/>
          <w:color w:val="333333"/>
          <w:sz w:val="24"/>
          <w:szCs w:val="24"/>
        </w:rPr>
        <w:t xml:space="preserve">Стать хорошим парикмахером непросто: для этого нужно чувствовать желания клиентов, уметь найтис ними общий язык, быть в курсе всех модных веяний, обладать специальными знаниями, опытом и навыками. Пожалуй, парикмахер — это одна из немногих профессий, в которых недостаточно одного обучения — необходимо иметь некий талант, позволяющий создать гармонию причёски клиента с его общим обликом, </w:t>
      </w:r>
      <w:r w:rsidR="00684B7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6524A">
        <w:rPr>
          <w:rFonts w:ascii="Times New Roman" w:hAnsi="Times New Roman" w:cs="Times New Roman"/>
          <w:color w:val="333333"/>
          <w:sz w:val="24"/>
          <w:szCs w:val="24"/>
        </w:rPr>
        <w:t>и смелость, которая позволит воплотить авторский замысел. Каждый парикмахер — это немного художник, и этот художник должен иметь смелость «нарисовать» клиенту причёску.</w:t>
      </w:r>
    </w:p>
    <w:p w:rsidR="006A7178" w:rsidRPr="00A6524A" w:rsidRDefault="00D91E36" w:rsidP="006642CF">
      <w:pPr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C1416">
        <w:rPr>
          <w:rStyle w:val="a9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Парикмахер – одна из самых творческих профессий</w:t>
      </w:r>
      <w:r w:rsidRPr="00FC1416">
        <w:rPr>
          <w:rFonts w:ascii="Times New Roman" w:hAnsi="Times New Roman" w:cs="Times New Roman"/>
          <w:b/>
          <w:bCs/>
          <w:color w:val="333333"/>
          <w:sz w:val="24"/>
          <w:szCs w:val="24"/>
        </w:rPr>
        <w:t>,</w:t>
      </w:r>
      <w:r w:rsidRPr="00A6524A">
        <w:rPr>
          <w:rFonts w:ascii="Times New Roman" w:hAnsi="Times New Roman" w:cs="Times New Roman"/>
          <w:color w:val="333333"/>
          <w:sz w:val="24"/>
          <w:szCs w:val="24"/>
        </w:rPr>
        <w:t xml:space="preserve"> сочетающая в себе настроение, моду и креативность.</w:t>
      </w:r>
    </w:p>
    <w:p w:rsidR="00D91E36" w:rsidRDefault="00D91E36" w:rsidP="006642CF">
      <w:pPr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6524A">
        <w:rPr>
          <w:rFonts w:ascii="Times New Roman" w:hAnsi="Times New Roman" w:cs="Times New Roman"/>
          <w:color w:val="333333"/>
          <w:sz w:val="24"/>
          <w:szCs w:val="24"/>
        </w:rPr>
        <w:t>Парикмахерское дело – искусство, требующее постоянного</w:t>
      </w:r>
      <w:r w:rsidR="006A7178" w:rsidRPr="00A6524A">
        <w:rPr>
          <w:rFonts w:ascii="Times New Roman" w:hAnsi="Times New Roman" w:cs="Times New Roman"/>
          <w:color w:val="333333"/>
          <w:sz w:val="24"/>
          <w:szCs w:val="24"/>
        </w:rPr>
        <w:t xml:space="preserve"> с</w:t>
      </w:r>
      <w:r w:rsidRPr="00A6524A">
        <w:rPr>
          <w:rFonts w:ascii="Times New Roman" w:hAnsi="Times New Roman" w:cs="Times New Roman"/>
          <w:color w:val="333333"/>
          <w:sz w:val="24"/>
          <w:szCs w:val="24"/>
        </w:rPr>
        <w:t xml:space="preserve">овершенствования. </w:t>
      </w:r>
      <w:r w:rsidRPr="00A6524A">
        <w:rPr>
          <w:rFonts w:ascii="Times New Roman" w:eastAsia="Times New Roman" w:hAnsi="Times New Roman" w:cs="Times New Roman"/>
          <w:color w:val="333333"/>
          <w:sz w:val="24"/>
          <w:szCs w:val="24"/>
        </w:rPr>
        <w:t>Для того чтобы стать настоящим профессионалом в сфере парикмахерского искусства, нужно обладать определенными качествами, которые необходимо развивать в процессе совершенствования своего мастерства. </w:t>
      </w:r>
    </w:p>
    <w:p w:rsidR="00BA1AAE" w:rsidRPr="00937700" w:rsidRDefault="00BA1AAE" w:rsidP="006642CF">
      <w:pPr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91E36" w:rsidRPr="006642CF" w:rsidRDefault="00D91E36" w:rsidP="006642CF">
      <w:pPr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642CF">
        <w:rPr>
          <w:rFonts w:ascii="Times New Roman" w:hAnsi="Times New Roman" w:cs="Times New Roman"/>
          <w:b/>
          <w:bCs/>
          <w:sz w:val="26"/>
          <w:szCs w:val="26"/>
        </w:rPr>
        <w:t>1.2. Профессии, по которым участники смогут трудоустроиться после получения данной компетенции.</w:t>
      </w:r>
    </w:p>
    <w:p w:rsidR="00D91E36" w:rsidRPr="00A6524A" w:rsidRDefault="00D91E36" w:rsidP="006642CF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37700">
        <w:rPr>
          <w:rFonts w:ascii="Times New Roman" w:eastAsia="Times New Roman" w:hAnsi="Times New Roman" w:cs="Times New Roman"/>
          <w:color w:val="333333"/>
          <w:sz w:val="24"/>
          <w:szCs w:val="24"/>
        </w:rPr>
        <w:t>Парикмахеры</w:t>
      </w:r>
      <w:r w:rsidRPr="00A6524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Pr="00A6524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работают в салонах красоты, парикмахерских, рекламныхи модельных агентствах, на телевидении, в должности «Парикмахер - универсал», «Стилист - визажист», «Свадебный стилист», «Технолог парикмахерского искусства», «Парикмахер – модельер». Карьерный рост специалиста зависит от его мастерства </w:t>
      </w:r>
      <w:r w:rsidR="00684B73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A6524A">
        <w:rPr>
          <w:rFonts w:ascii="Times New Roman" w:eastAsia="Times New Roman" w:hAnsi="Times New Roman" w:cs="Times New Roman"/>
          <w:color w:val="333333"/>
          <w:sz w:val="24"/>
          <w:szCs w:val="24"/>
        </w:rPr>
        <w:t>и профессионализма. Наиболее опытные могут преподавать парикмахерское искусство в школах стилистов или получить патент и открыть собственную студию красоты.</w:t>
      </w:r>
    </w:p>
    <w:p w:rsidR="00D91E36" w:rsidRPr="00937700" w:rsidRDefault="00D91E36" w:rsidP="006642CF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91E36" w:rsidRDefault="00D91E36" w:rsidP="006642CF">
      <w:pPr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642CF">
        <w:rPr>
          <w:rFonts w:ascii="Times New Roman" w:hAnsi="Times New Roman" w:cs="Times New Roman"/>
          <w:b/>
          <w:bCs/>
          <w:sz w:val="26"/>
          <w:szCs w:val="26"/>
        </w:rPr>
        <w:t>1.3. Ссылка на образовательный и/или профессиональный стандарт (конкретные стандарты).</w:t>
      </w:r>
    </w:p>
    <w:p w:rsidR="006642CF" w:rsidRPr="006642CF" w:rsidRDefault="006642CF" w:rsidP="006642CF">
      <w:pPr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413E1" w:rsidRPr="00DC42BF" w:rsidTr="00D413E1">
        <w:tc>
          <w:tcPr>
            <w:tcW w:w="9639" w:type="dxa"/>
            <w:shd w:val="clear" w:color="auto" w:fill="auto"/>
          </w:tcPr>
          <w:p w:rsidR="00D413E1" w:rsidRPr="00DC42BF" w:rsidRDefault="00D413E1" w:rsidP="006642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</w:t>
            </w:r>
          </w:p>
        </w:tc>
      </w:tr>
      <w:tr w:rsidR="00D413E1" w:rsidRPr="00DC42BF" w:rsidTr="00D413E1">
        <w:tc>
          <w:tcPr>
            <w:tcW w:w="9639" w:type="dxa"/>
            <w:shd w:val="clear" w:color="auto" w:fill="auto"/>
          </w:tcPr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ФГОС СПО; 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43.01.02 Парикмахер 43.02.02. Технолог парикмахерских услуг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ФГОС ТОП-50 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43.02.13 Технология парикмахерского искусства</w:t>
            </w:r>
          </w:p>
        </w:tc>
      </w:tr>
    </w:tbl>
    <w:p w:rsidR="00D91E36" w:rsidRPr="00937700" w:rsidRDefault="00D91E36" w:rsidP="006642CF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91E36" w:rsidRPr="006642CF" w:rsidRDefault="00D91E36" w:rsidP="006642CF">
      <w:pPr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642CF">
        <w:rPr>
          <w:rFonts w:ascii="Times New Roman" w:hAnsi="Times New Roman" w:cs="Times New Roman"/>
          <w:b/>
          <w:bCs/>
          <w:sz w:val="26"/>
          <w:szCs w:val="26"/>
        </w:rPr>
        <w:t xml:space="preserve">1.4. Требования к квалификации. </w:t>
      </w: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D413E1" w:rsidRPr="00A6524A" w:rsidTr="00D413E1">
        <w:tc>
          <w:tcPr>
            <w:tcW w:w="9639" w:type="dxa"/>
          </w:tcPr>
          <w:p w:rsidR="00D413E1" w:rsidRPr="00DC42BF" w:rsidRDefault="00D413E1" w:rsidP="006642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Студенты</w:t>
            </w:r>
          </w:p>
        </w:tc>
      </w:tr>
      <w:tr w:rsidR="00D413E1" w:rsidRPr="00A6524A" w:rsidTr="00D413E1">
        <w:tc>
          <w:tcPr>
            <w:tcW w:w="9639" w:type="dxa"/>
          </w:tcPr>
          <w:p w:rsidR="00D413E1" w:rsidRPr="00DC42BF" w:rsidRDefault="00D413E1" w:rsidP="006642C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Должен уметь: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рационально организовывать рабочее место, соблюдать правила санитарии и гигиены, требования безопасности; 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-проводить дезинфекцию и стерилизацию инструментов и расходных материалов;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проводить санитарно-гигиеническую, бактерицидную обработку рабочего места;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организовывать подготовительные и заключительные работы по обслуживанию клиентов;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подбирать форму стрижки в соответствии с особенностями внешности клиента; 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-выполнять современные стрижки и укладки волос с учетом индивидуальных особенностей клиента, моделировать на различную длину волос;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выполнять окрашивание волос с использованием современных технологий;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применять оборудование, приспособления, инструменты в соответствии с правилами эксплуатации и применяемыми технологиями;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обсудить с клиентом качество выполненной услуги; 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-подготавливать рабочее место и следить за тем, чтобы оно было чистым, безопасным и комфортным.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встречать клиента и находить с ним общий язык, выслушивать пожелания клиента и задавать наводящие вопросы с целью выявления или уточнения его потребностей. 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сопоставлять пожелания клиента с его типом и особенностями волос, их состоянием, предыдущими процедурами и уходом; получать согласие в отношении дальнейших действий.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Должен знать: 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-санитарно-эпидемиологические нормы и требования в сфере парикмахерских услуг;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требования охраны труда, организации и подготовки рабочего места для выполнения парикмахерских услуг; 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-психологию общения и профессиональную этику;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правила, современные формы и методы обслуживания потребителя; </w:t>
            </w:r>
          </w:p>
          <w:p w:rsidR="003D33E3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виды парикмахерских работ; 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-типы, виды и формы волос; 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состав и свойства профессиональных препаратов для мытья головы, для профилактического ухода за волосами, для укладки волос;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-технологии мытья волос и приемы массажа головы;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направления моды и тенденции в парикмахерском искусстве;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технологии выполнения современных стрижек волос различной длины; 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-технологии выполнения современных укладок волос различными инструментами;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технологии выполнения окрашивания волос красителями различных групп;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классификации красителей, цветовой круг и законы колористики;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нормы расхода препаратов и материалов на выполнении различных видов работ.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Коммуникации и забота о клиенте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Должен знать и понимать: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основы эффективных и продолжительных взаимоотношений с клиентами.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подходящие формы и стили коммуникации с клиентами различных культур, возрастов, ожиданий и предпочтений.</w:t>
            </w:r>
          </w:p>
          <w:p w:rsidR="00D413E1" w:rsidRPr="00DC42BF" w:rsidRDefault="00D413E1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тенденции, события и разработки в моде и уходе за волосами. </w:t>
            </w:r>
          </w:p>
          <w:p w:rsidR="00D413E1" w:rsidRPr="00DC42BF" w:rsidRDefault="00D413E1" w:rsidP="00937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важность самоорганизации и самопрезентации – для того, чтобы клиент чувствовал себя комфортно и мог довериться вам.</w:t>
            </w:r>
          </w:p>
        </w:tc>
      </w:tr>
    </w:tbl>
    <w:p w:rsidR="00DB4481" w:rsidRDefault="00DB4481" w:rsidP="00E22393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1E36" w:rsidRDefault="00D91E36" w:rsidP="00E22393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22393">
        <w:rPr>
          <w:rFonts w:ascii="Times New Roman" w:hAnsi="Times New Roman" w:cs="Times New Roman"/>
          <w:b/>
          <w:sz w:val="26"/>
          <w:szCs w:val="26"/>
        </w:rPr>
        <w:t>2.</w:t>
      </w:r>
      <w:r w:rsidR="001B55B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22393">
        <w:rPr>
          <w:rFonts w:ascii="Times New Roman" w:hAnsi="Times New Roman" w:cs="Times New Roman"/>
          <w:b/>
          <w:sz w:val="26"/>
          <w:szCs w:val="26"/>
        </w:rPr>
        <w:t>Конкурсное задание.</w:t>
      </w:r>
    </w:p>
    <w:p w:rsidR="00D268F6" w:rsidRPr="00E22393" w:rsidRDefault="00D268F6" w:rsidP="00E22393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1E36" w:rsidRPr="00E22393" w:rsidRDefault="00D91E36" w:rsidP="00BA1AAE">
      <w:pPr>
        <w:ind w:firstLine="709"/>
        <w:jc w:val="both"/>
        <w:rPr>
          <w:rFonts w:ascii="Times New Roman" w:hAnsi="Times New Roman" w:cs="Times New Roman"/>
          <w:bCs/>
          <w:color w:val="FF0000"/>
          <w:sz w:val="26"/>
          <w:szCs w:val="26"/>
        </w:rPr>
      </w:pPr>
      <w:r w:rsidRPr="00E22393">
        <w:rPr>
          <w:rFonts w:ascii="Times New Roman" w:hAnsi="Times New Roman" w:cs="Times New Roman"/>
          <w:b/>
          <w:sz w:val="26"/>
          <w:szCs w:val="26"/>
        </w:rPr>
        <w:t xml:space="preserve">2.1. Краткое описание задания. </w:t>
      </w:r>
    </w:p>
    <w:p w:rsidR="00D91E36" w:rsidRDefault="00D91E36" w:rsidP="00E22393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FA0F4B">
        <w:rPr>
          <w:rFonts w:ascii="Times New Roman" w:hAnsi="Times New Roman"/>
          <w:iCs/>
          <w:sz w:val="24"/>
          <w:szCs w:val="24"/>
        </w:rPr>
        <w:t xml:space="preserve">Женская </w:t>
      </w:r>
      <w:r w:rsidR="00096502">
        <w:rPr>
          <w:rFonts w:ascii="Times New Roman" w:hAnsi="Times New Roman"/>
          <w:iCs/>
          <w:sz w:val="24"/>
          <w:szCs w:val="24"/>
        </w:rPr>
        <w:t>коммерческая</w:t>
      </w:r>
      <w:r w:rsidRPr="00FA0F4B">
        <w:rPr>
          <w:rFonts w:ascii="Times New Roman" w:hAnsi="Times New Roman"/>
          <w:iCs/>
          <w:sz w:val="24"/>
          <w:szCs w:val="24"/>
        </w:rPr>
        <w:t>стрижка с окрашиванием и укладкой</w:t>
      </w:r>
      <w:r w:rsidR="00D413E1">
        <w:rPr>
          <w:rFonts w:ascii="Times New Roman" w:hAnsi="Times New Roman"/>
          <w:iCs/>
          <w:sz w:val="24"/>
          <w:szCs w:val="24"/>
        </w:rPr>
        <w:t>.</w:t>
      </w:r>
    </w:p>
    <w:p w:rsidR="008D4BF5" w:rsidRPr="008D4BF5" w:rsidRDefault="008D4BF5" w:rsidP="008D4BF5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8D4BF5">
        <w:rPr>
          <w:rFonts w:ascii="Times New Roman" w:hAnsi="Times New Roman"/>
          <w:iCs/>
          <w:sz w:val="24"/>
          <w:szCs w:val="24"/>
        </w:rPr>
        <w:t>Модная коммерческая мужская стрижка.</w:t>
      </w:r>
    </w:p>
    <w:p w:rsidR="00D91E36" w:rsidRPr="00D413E1" w:rsidRDefault="00D91E36" w:rsidP="00D413E1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D413E1">
        <w:rPr>
          <w:rFonts w:ascii="Times New Roman" w:hAnsi="Times New Roman"/>
          <w:iCs/>
          <w:sz w:val="24"/>
          <w:szCs w:val="24"/>
        </w:rPr>
        <w:t>Причёска на длинных волосах</w:t>
      </w:r>
      <w:r w:rsidR="00D268F6">
        <w:rPr>
          <w:rFonts w:ascii="Times New Roman" w:hAnsi="Times New Roman"/>
          <w:iCs/>
          <w:sz w:val="24"/>
          <w:szCs w:val="24"/>
        </w:rPr>
        <w:t>,</w:t>
      </w:r>
      <w:r w:rsidRPr="00D413E1">
        <w:rPr>
          <w:rFonts w:ascii="Times New Roman" w:hAnsi="Times New Roman"/>
          <w:iCs/>
          <w:sz w:val="24"/>
          <w:szCs w:val="24"/>
        </w:rPr>
        <w:t xml:space="preserve"> основанная на одном показателес предварительным окрашиванием.</w:t>
      </w:r>
    </w:p>
    <w:p w:rsidR="00E22393" w:rsidRPr="00FA0F4B" w:rsidRDefault="00E22393" w:rsidP="00E22393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iCs/>
          <w:sz w:val="24"/>
          <w:szCs w:val="24"/>
        </w:rPr>
      </w:pPr>
    </w:p>
    <w:p w:rsidR="00A4548A" w:rsidRPr="00E22393" w:rsidRDefault="00E22393" w:rsidP="00E22393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2.2</w:t>
      </w:r>
      <w:r w:rsidR="00D413E1">
        <w:rPr>
          <w:rFonts w:ascii="Times New Roman" w:hAnsi="Times New Roman" w:cs="Times New Roman"/>
          <w:b/>
          <w:sz w:val="26"/>
          <w:szCs w:val="26"/>
        </w:rPr>
        <w:t>.</w:t>
      </w:r>
      <w:r w:rsidR="001B55B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91E36" w:rsidRPr="00E22393">
        <w:rPr>
          <w:rFonts w:ascii="Times New Roman" w:hAnsi="Times New Roman" w:cs="Times New Roman"/>
          <w:b/>
          <w:sz w:val="26"/>
          <w:szCs w:val="26"/>
        </w:rPr>
        <w:t xml:space="preserve">Структура и подробное описание конкурсного задания. </w:t>
      </w:r>
    </w:p>
    <w:p w:rsidR="00A4548A" w:rsidRPr="00A6524A" w:rsidRDefault="00A4548A" w:rsidP="006642CF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3"/>
        <w:gridCol w:w="2671"/>
        <w:gridCol w:w="1984"/>
        <w:gridCol w:w="2552"/>
      </w:tblGrid>
      <w:tr w:rsidR="00D91E36" w:rsidRPr="00DC42BF" w:rsidTr="00E22393">
        <w:trPr>
          <w:trHeight w:val="797"/>
        </w:trPr>
        <w:tc>
          <w:tcPr>
            <w:tcW w:w="2433" w:type="dxa"/>
            <w:shd w:val="clear" w:color="auto" w:fill="auto"/>
          </w:tcPr>
          <w:p w:rsidR="00D91E36" w:rsidRPr="00DC42BF" w:rsidRDefault="00D91E36" w:rsidP="00E22393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671" w:type="dxa"/>
            <w:shd w:val="clear" w:color="auto" w:fill="auto"/>
          </w:tcPr>
          <w:p w:rsidR="00D91E36" w:rsidRPr="00DC42BF" w:rsidRDefault="00D91E36" w:rsidP="00E22393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1984" w:type="dxa"/>
            <w:shd w:val="clear" w:color="auto" w:fill="auto"/>
          </w:tcPr>
          <w:p w:rsidR="00D91E36" w:rsidRPr="00DC42BF" w:rsidRDefault="00D91E36" w:rsidP="00E22393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bCs/>
                <w:sz w:val="24"/>
                <w:szCs w:val="24"/>
              </w:rPr>
              <w:t>Время проведения модуля</w:t>
            </w:r>
          </w:p>
        </w:tc>
        <w:tc>
          <w:tcPr>
            <w:tcW w:w="2552" w:type="dxa"/>
            <w:shd w:val="clear" w:color="auto" w:fill="auto"/>
          </w:tcPr>
          <w:p w:rsidR="00D91E36" w:rsidRPr="00DC42BF" w:rsidRDefault="00D91E36" w:rsidP="00E22393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D91E36" w:rsidRPr="00DC42BF" w:rsidTr="00EE7CFC">
        <w:trPr>
          <w:trHeight w:val="550"/>
        </w:trPr>
        <w:tc>
          <w:tcPr>
            <w:tcW w:w="9640" w:type="dxa"/>
            <w:gridSpan w:val="4"/>
            <w:shd w:val="clear" w:color="auto" w:fill="auto"/>
          </w:tcPr>
          <w:p w:rsidR="00D413E1" w:rsidRDefault="00D91E36" w:rsidP="006642C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РАБОТА ПРОИЗВОДИТСЯ ТОЛЬКО НА МОДЕЛЯХ, </w:t>
            </w:r>
          </w:p>
          <w:p w:rsidR="00D91E36" w:rsidRPr="00DC42BF" w:rsidRDefault="00D91E36" w:rsidP="006642C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sz w:val="24"/>
                <w:szCs w:val="24"/>
              </w:rPr>
              <w:t>ЭТО ОБЯЗАТЕЛЬНОЕ УСЛОВИЕ КОНКУРСА.</w:t>
            </w:r>
          </w:p>
        </w:tc>
      </w:tr>
      <w:tr w:rsidR="00D91E36" w:rsidRPr="00DC42BF" w:rsidTr="0074287C">
        <w:trPr>
          <w:trHeight w:val="120"/>
        </w:trPr>
        <w:tc>
          <w:tcPr>
            <w:tcW w:w="2433" w:type="dxa"/>
            <w:vMerge w:val="restart"/>
            <w:shd w:val="clear" w:color="auto" w:fill="auto"/>
          </w:tcPr>
          <w:p w:rsidR="00D91E36" w:rsidRPr="00DC42BF" w:rsidRDefault="00D91E36" w:rsidP="006642C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sz w:val="24"/>
                <w:szCs w:val="24"/>
              </w:rPr>
              <w:t>Студент</w:t>
            </w:r>
          </w:p>
        </w:tc>
        <w:tc>
          <w:tcPr>
            <w:tcW w:w="2671" w:type="dxa"/>
            <w:shd w:val="clear" w:color="auto" w:fill="auto"/>
          </w:tcPr>
          <w:p w:rsidR="00D91E36" w:rsidRPr="00DC42BF" w:rsidRDefault="00D91E36" w:rsidP="006642C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Модуль 1. Женская </w:t>
            </w:r>
            <w:r w:rsidR="00096502">
              <w:rPr>
                <w:rFonts w:ascii="Times New Roman" w:hAnsi="Times New Roman" w:cs="Times New Roman"/>
                <w:iCs/>
                <w:sz w:val="24"/>
                <w:szCs w:val="24"/>
              </w:rPr>
              <w:t>коммерческая</w:t>
            </w: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стрижка с окрашиванием и укладкой </w:t>
            </w:r>
          </w:p>
          <w:p w:rsidR="00D91E36" w:rsidRPr="00DC42BF" w:rsidRDefault="00D91E36" w:rsidP="006642C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D91E36" w:rsidRPr="00DC42BF" w:rsidRDefault="00D91E36" w:rsidP="0074287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iCs/>
                <w:sz w:val="24"/>
                <w:szCs w:val="24"/>
              </w:rPr>
              <w:t>2 часа 30 минут</w:t>
            </w:r>
          </w:p>
        </w:tc>
        <w:tc>
          <w:tcPr>
            <w:tcW w:w="2552" w:type="dxa"/>
            <w:shd w:val="clear" w:color="auto" w:fill="auto"/>
          </w:tcPr>
          <w:p w:rsidR="00D91E36" w:rsidRPr="00DC42BF" w:rsidRDefault="00D91E36" w:rsidP="006642CF">
            <w:pPr>
              <w:pStyle w:val="Default"/>
              <w:jc w:val="both"/>
              <w:rPr>
                <w:iCs/>
              </w:rPr>
            </w:pPr>
            <w:r w:rsidRPr="00DC42BF">
              <w:rPr>
                <w:iCs/>
              </w:rPr>
              <w:t>Модная стрижка, окрашивание и укладка должны воплощать модный образ, уместный в повседневном женском стиле.</w:t>
            </w:r>
          </w:p>
        </w:tc>
      </w:tr>
      <w:tr w:rsidR="008D4BF5" w:rsidRPr="00DC42BF" w:rsidTr="0074287C">
        <w:trPr>
          <w:trHeight w:val="120"/>
        </w:trPr>
        <w:tc>
          <w:tcPr>
            <w:tcW w:w="2433" w:type="dxa"/>
            <w:vMerge/>
            <w:shd w:val="clear" w:color="auto" w:fill="auto"/>
          </w:tcPr>
          <w:p w:rsidR="008D4BF5" w:rsidRPr="00DC42BF" w:rsidRDefault="008D4BF5" w:rsidP="008D4BF5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8D4BF5" w:rsidRPr="00DC42BF" w:rsidRDefault="008D4BF5" w:rsidP="008D4BF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>Модуль 1. Модная коммерческая мужская стрижка.</w:t>
            </w:r>
          </w:p>
          <w:p w:rsidR="008D4BF5" w:rsidRPr="00DC42BF" w:rsidRDefault="008D4BF5" w:rsidP="008D4BF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8D4BF5" w:rsidRPr="00DC42BF" w:rsidRDefault="008D4BF5" w:rsidP="0074287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2552" w:type="dxa"/>
            <w:shd w:val="clear" w:color="auto" w:fill="auto"/>
          </w:tcPr>
          <w:p w:rsidR="008D4BF5" w:rsidRPr="008D4BF5" w:rsidRDefault="008D4BF5" w:rsidP="008D4BF5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D4BF5">
              <w:rPr>
                <w:rFonts w:ascii="Times New Roman" w:hAnsi="Times New Roman"/>
                <w:iCs/>
              </w:rPr>
              <w:t>Мужская стрижка, должна воплощать модный образ, в актуальных модных тенденциях.</w:t>
            </w:r>
          </w:p>
        </w:tc>
      </w:tr>
      <w:tr w:rsidR="008D4BF5" w:rsidRPr="00DC42BF" w:rsidTr="0074287C">
        <w:trPr>
          <w:trHeight w:val="120"/>
        </w:trPr>
        <w:tc>
          <w:tcPr>
            <w:tcW w:w="2433" w:type="dxa"/>
            <w:vMerge/>
            <w:shd w:val="clear" w:color="auto" w:fill="auto"/>
          </w:tcPr>
          <w:p w:rsidR="008D4BF5" w:rsidRPr="00DC42BF" w:rsidRDefault="008D4BF5" w:rsidP="008D4BF5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8D4BF5" w:rsidRPr="00DC42BF" w:rsidRDefault="008D4BF5" w:rsidP="008D4BF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r w:rsidR="001B55B5">
              <w:rPr>
                <w:rFonts w:ascii="Times New Roman" w:hAnsi="Times New Roman" w:cs="Times New Roman"/>
                <w:iCs/>
                <w:sz w:val="24"/>
                <w:szCs w:val="24"/>
              </w:rPr>
              <w:t>. Причёска</w:t>
            </w: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 длинных волосах</w:t>
            </w:r>
            <w:r w:rsidR="001B55B5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основанная на одном показателе, </w:t>
            </w:r>
          </w:p>
          <w:p w:rsidR="008D4BF5" w:rsidRPr="00DC42BF" w:rsidRDefault="008D4BF5" w:rsidP="008D4BF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>с предварительным окрашиванием.</w:t>
            </w:r>
          </w:p>
        </w:tc>
        <w:tc>
          <w:tcPr>
            <w:tcW w:w="1984" w:type="dxa"/>
            <w:shd w:val="clear" w:color="auto" w:fill="auto"/>
          </w:tcPr>
          <w:p w:rsidR="008D4BF5" w:rsidRPr="00DC42BF" w:rsidRDefault="008D4BF5" w:rsidP="0074287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iCs/>
                <w:sz w:val="24"/>
                <w:szCs w:val="24"/>
              </w:rPr>
              <w:t>1 час 30 минут</w:t>
            </w:r>
          </w:p>
        </w:tc>
        <w:tc>
          <w:tcPr>
            <w:tcW w:w="2552" w:type="dxa"/>
            <w:shd w:val="clear" w:color="auto" w:fill="auto"/>
          </w:tcPr>
          <w:p w:rsidR="008D4BF5" w:rsidRPr="00DC42BF" w:rsidRDefault="008D4BF5" w:rsidP="008D4BF5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iCs/>
                <w:sz w:val="24"/>
                <w:szCs w:val="24"/>
              </w:rPr>
              <w:t xml:space="preserve">Причёска с предварительным окрашиванием на длинных волосах должна отражать модные тенденции, как в глянцевых журналах.  </w:t>
            </w:r>
          </w:p>
        </w:tc>
      </w:tr>
      <w:tr w:rsidR="008D4BF5" w:rsidRPr="00DC42BF" w:rsidTr="005A3E44">
        <w:trPr>
          <w:trHeight w:val="120"/>
        </w:trPr>
        <w:tc>
          <w:tcPr>
            <w:tcW w:w="9640" w:type="dxa"/>
            <w:gridSpan w:val="4"/>
            <w:shd w:val="clear" w:color="auto" w:fill="auto"/>
          </w:tcPr>
          <w:p w:rsidR="008D4BF5" w:rsidRPr="00DC42BF" w:rsidRDefault="008D4BF5" w:rsidP="008D1D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Общее время выполнения конкурсного задания: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5</w:t>
            </w:r>
            <w:r w:rsidRPr="00DC42B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ов</w:t>
            </w:r>
          </w:p>
        </w:tc>
      </w:tr>
    </w:tbl>
    <w:p w:rsidR="008D4BF5" w:rsidRDefault="008D4BF5" w:rsidP="00BA1AAE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E04BE" w:rsidRDefault="00D91E36" w:rsidP="00BA1AAE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60DAE">
        <w:rPr>
          <w:rFonts w:ascii="Times New Roman" w:hAnsi="Times New Roman" w:cs="Times New Roman"/>
          <w:b/>
          <w:sz w:val="26"/>
          <w:szCs w:val="26"/>
        </w:rPr>
        <w:t>2.3. Последовательность выполнения задания.</w:t>
      </w:r>
    </w:p>
    <w:p w:rsidR="00D413E1" w:rsidRDefault="00D413E1" w:rsidP="00D413E1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91E36" w:rsidRPr="00A6524A" w:rsidRDefault="00DB4481" w:rsidP="00D413E1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Модуль № 1</w:t>
      </w:r>
      <w:r w:rsidR="001E46D3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«Женская ком</w:t>
      </w:r>
      <w:r w:rsidR="00096502">
        <w:rPr>
          <w:rFonts w:ascii="Times New Roman" w:hAnsi="Times New Roman"/>
          <w:b/>
          <w:i/>
          <w:sz w:val="24"/>
          <w:szCs w:val="24"/>
        </w:rPr>
        <w:t>м</w:t>
      </w:r>
      <w:r>
        <w:rPr>
          <w:rFonts w:ascii="Times New Roman" w:hAnsi="Times New Roman"/>
          <w:b/>
          <w:i/>
          <w:sz w:val="24"/>
          <w:szCs w:val="24"/>
        </w:rPr>
        <w:t>ерческая</w:t>
      </w:r>
      <w:r w:rsidR="00D91E36" w:rsidRPr="00A6524A">
        <w:rPr>
          <w:rFonts w:ascii="Times New Roman" w:hAnsi="Times New Roman"/>
          <w:b/>
          <w:i/>
          <w:sz w:val="24"/>
          <w:szCs w:val="24"/>
        </w:rPr>
        <w:t xml:space="preserve"> стрижка с окрашиванием и укладкой»</w:t>
      </w:r>
    </w:p>
    <w:p w:rsidR="00B55EDE" w:rsidRPr="00A6524A" w:rsidRDefault="00D91E36" w:rsidP="00AB48AF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 xml:space="preserve">Перед началом работы волосы у модели должны быть неокрашенные. </w:t>
      </w:r>
    </w:p>
    <w:p w:rsidR="00D91E36" w:rsidRPr="00A6524A" w:rsidRDefault="00D91E36" w:rsidP="00AB48AF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Эксперты в соревновательной зоне проверяют соблюдение этого требования.</w:t>
      </w:r>
    </w:p>
    <w:p w:rsidR="00D91E36" w:rsidRPr="008D1D76" w:rsidRDefault="00D91E36" w:rsidP="00B60DAE">
      <w:pPr>
        <w:ind w:firstLine="709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D76">
        <w:rPr>
          <w:rFonts w:ascii="Times New Roman" w:hAnsi="Times New Roman" w:cs="Times New Roman"/>
          <w:b/>
          <w:sz w:val="24"/>
          <w:szCs w:val="24"/>
          <w:u w:val="single"/>
        </w:rPr>
        <w:t>Описание:</w:t>
      </w:r>
    </w:p>
    <w:p w:rsidR="00D91E36" w:rsidRPr="00A6524A" w:rsidRDefault="00D91E36" w:rsidP="00B60DAE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Подготовка рабочего места</w:t>
      </w:r>
      <w:r w:rsidR="00876D21" w:rsidRPr="00A6524A">
        <w:rPr>
          <w:rFonts w:ascii="Times New Roman" w:hAnsi="Times New Roman"/>
          <w:sz w:val="24"/>
          <w:szCs w:val="24"/>
        </w:rPr>
        <w:t>: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разложить инструменты в тележку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проверка работы электроинструмента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A6524A" w:rsidRDefault="00D91E36" w:rsidP="00B60DAE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Пригласить клиента в кресло</w:t>
      </w:r>
      <w:r w:rsidR="008D1D76">
        <w:rPr>
          <w:rFonts w:ascii="Times New Roman" w:hAnsi="Times New Roman"/>
          <w:sz w:val="24"/>
          <w:szCs w:val="24"/>
        </w:rPr>
        <w:t>: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обсудить пожелания клиента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подбор красителя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накрыть пеньюаром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подготовка красителя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нанесение красителя на волосы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время выдержки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заполнение технологической карты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мытьё головы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выполнение стрижки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нанесение укладочного средства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укладка волос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моделирование с использованием стайлинга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фиксация лаком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снять пеньюар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убрать рабочее место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покинуть соревновательную зону</w:t>
      </w:r>
      <w:r w:rsidR="008D1D76">
        <w:rPr>
          <w:rFonts w:ascii="Times New Roman" w:hAnsi="Times New Roman"/>
          <w:sz w:val="24"/>
          <w:szCs w:val="24"/>
        </w:rPr>
        <w:t>.</w:t>
      </w:r>
    </w:p>
    <w:p w:rsidR="00D91E36" w:rsidRPr="008D1D76" w:rsidRDefault="00D91E36" w:rsidP="00B60DAE">
      <w:pPr>
        <w:ind w:firstLine="709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D76">
        <w:rPr>
          <w:rFonts w:ascii="Times New Roman" w:hAnsi="Times New Roman" w:cs="Times New Roman"/>
          <w:b/>
          <w:sz w:val="24"/>
          <w:szCs w:val="24"/>
          <w:u w:val="single"/>
        </w:rPr>
        <w:t>Окрашивание</w:t>
      </w:r>
      <w:r w:rsidR="00174B5D" w:rsidRPr="008D1D7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91E36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у модели должны быть не окрашенные волосы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цвет должен быть модным, но не авангардным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красители предоставляются в соревновательной зоне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995606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свои красители запрещены</w:t>
      </w:r>
      <w:r w:rsidR="008D1D76">
        <w:rPr>
          <w:rFonts w:ascii="Times New Roman" w:hAnsi="Times New Roman" w:cs="Times New Roman"/>
          <w:sz w:val="24"/>
          <w:szCs w:val="24"/>
        </w:rPr>
        <w:t>.</w:t>
      </w:r>
    </w:p>
    <w:p w:rsidR="00D91E36" w:rsidRPr="008D1D76" w:rsidRDefault="00D91E36" w:rsidP="00B60DAE">
      <w:pPr>
        <w:ind w:firstLine="709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D76">
        <w:rPr>
          <w:rFonts w:ascii="Times New Roman" w:hAnsi="Times New Roman" w:cs="Times New Roman"/>
          <w:b/>
          <w:sz w:val="24"/>
          <w:szCs w:val="24"/>
          <w:u w:val="single"/>
        </w:rPr>
        <w:t>Стрижка</w:t>
      </w:r>
      <w:r w:rsidR="00174B5D" w:rsidRPr="008D1D7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91E36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="008D1D76" w:rsidRPr="008D1D76">
        <w:rPr>
          <w:rFonts w:ascii="Times New Roman" w:hAnsi="Times New Roman" w:cs="Times New Roman"/>
          <w:bCs/>
          <w:sz w:val="24"/>
          <w:szCs w:val="24"/>
        </w:rPr>
        <w:t>н</w:t>
      </w:r>
      <w:r w:rsidRPr="00A6524A">
        <w:rPr>
          <w:rFonts w:ascii="Times New Roman" w:hAnsi="Times New Roman" w:cs="Times New Roman"/>
          <w:sz w:val="24"/>
          <w:szCs w:val="24"/>
        </w:rPr>
        <w:t>еобходимо учитывать пожелание клиента и его индивидуальные особенности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437E82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</w:t>
      </w:r>
      <w:r w:rsidR="008D1D76">
        <w:rPr>
          <w:rFonts w:ascii="Times New Roman" w:hAnsi="Times New Roman" w:cs="Times New Roman"/>
          <w:sz w:val="24"/>
          <w:szCs w:val="24"/>
        </w:rPr>
        <w:t>р</w:t>
      </w:r>
      <w:r w:rsidRPr="00A6524A">
        <w:rPr>
          <w:rFonts w:ascii="Times New Roman" w:hAnsi="Times New Roman" w:cs="Times New Roman"/>
          <w:sz w:val="24"/>
          <w:szCs w:val="24"/>
        </w:rPr>
        <w:t>азрешено использование любого инструмента для стрижки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B4481" w:rsidRDefault="00437E82" w:rsidP="00DC42BF">
      <w:pPr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</w:t>
      </w:r>
      <w:r w:rsidR="008D1D76">
        <w:rPr>
          <w:rFonts w:ascii="Times New Roman" w:hAnsi="Times New Roman" w:cs="Times New Roman"/>
          <w:sz w:val="24"/>
          <w:szCs w:val="24"/>
        </w:rPr>
        <w:t>з</w:t>
      </w:r>
      <w:r w:rsidRPr="00A6524A">
        <w:rPr>
          <w:rFonts w:ascii="Times New Roman" w:hAnsi="Times New Roman" w:cs="Times New Roman"/>
          <w:sz w:val="24"/>
          <w:szCs w:val="24"/>
        </w:rPr>
        <w:t>апрещена стрижка</w:t>
      </w:r>
      <w:r w:rsidR="00DB4481">
        <w:rPr>
          <w:rFonts w:ascii="Times New Roman" w:hAnsi="Times New Roman" w:cs="Times New Roman"/>
          <w:sz w:val="24"/>
          <w:szCs w:val="24"/>
        </w:rPr>
        <w:t xml:space="preserve"> ниже линии плеч;</w:t>
      </w:r>
    </w:p>
    <w:p w:rsidR="00A4548A" w:rsidRDefault="00DB4481" w:rsidP="00DC42BF">
      <w:pPr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запрещена </w:t>
      </w:r>
      <w:r w:rsidR="00482C9A">
        <w:rPr>
          <w:rFonts w:ascii="Times New Roman" w:hAnsi="Times New Roman" w:cs="Times New Roman"/>
          <w:sz w:val="24"/>
          <w:szCs w:val="24"/>
        </w:rPr>
        <w:t xml:space="preserve"> заранее</w:t>
      </w:r>
      <w:r w:rsidR="00174B5D">
        <w:rPr>
          <w:rFonts w:ascii="Times New Roman" w:hAnsi="Times New Roman" w:cs="Times New Roman"/>
          <w:sz w:val="24"/>
          <w:szCs w:val="24"/>
        </w:rPr>
        <w:t xml:space="preserve"> проработанная </w:t>
      </w:r>
      <w:r w:rsidR="008C75AB">
        <w:rPr>
          <w:rFonts w:ascii="Times New Roman" w:hAnsi="Times New Roman" w:cs="Times New Roman"/>
          <w:sz w:val="24"/>
          <w:szCs w:val="24"/>
        </w:rPr>
        <w:t>стрижка.</w:t>
      </w:r>
    </w:p>
    <w:p w:rsidR="008C75AB" w:rsidRPr="00A6524A" w:rsidRDefault="00DB4481" w:rsidP="00DC42BF">
      <w:pPr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8C75AB">
        <w:rPr>
          <w:rFonts w:ascii="Times New Roman" w:hAnsi="Times New Roman" w:cs="Times New Roman"/>
          <w:sz w:val="24"/>
          <w:szCs w:val="24"/>
        </w:rPr>
        <w:t>запрещена доработка стрижки во время или после укладки.</w:t>
      </w:r>
    </w:p>
    <w:p w:rsidR="00D91E36" w:rsidRPr="008D1D76" w:rsidRDefault="00D91E36" w:rsidP="00B60DAE">
      <w:pPr>
        <w:ind w:firstLine="709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D76">
        <w:rPr>
          <w:rFonts w:ascii="Times New Roman" w:hAnsi="Times New Roman" w:cs="Times New Roman"/>
          <w:b/>
          <w:sz w:val="24"/>
          <w:szCs w:val="24"/>
          <w:u w:val="single"/>
        </w:rPr>
        <w:t>Укладка</w:t>
      </w:r>
      <w:r w:rsidR="00E21743" w:rsidRPr="008D1D7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91E36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D1D76">
        <w:rPr>
          <w:rFonts w:ascii="Times New Roman" w:hAnsi="Times New Roman" w:cs="Times New Roman"/>
          <w:sz w:val="24"/>
          <w:szCs w:val="24"/>
        </w:rPr>
        <w:t>р</w:t>
      </w:r>
      <w:r w:rsidRPr="00A6524A">
        <w:rPr>
          <w:rFonts w:ascii="Times New Roman" w:hAnsi="Times New Roman" w:cs="Times New Roman"/>
          <w:sz w:val="24"/>
          <w:szCs w:val="24"/>
        </w:rPr>
        <w:t>азрешено использование всех щеток</w:t>
      </w:r>
      <w:r w:rsidR="00E21743">
        <w:rPr>
          <w:rFonts w:ascii="Times New Roman" w:hAnsi="Times New Roman" w:cs="Times New Roman"/>
          <w:sz w:val="24"/>
          <w:szCs w:val="24"/>
        </w:rPr>
        <w:t>,</w:t>
      </w:r>
      <w:r w:rsidRPr="00A6524A">
        <w:rPr>
          <w:rFonts w:ascii="Times New Roman" w:hAnsi="Times New Roman" w:cs="Times New Roman"/>
          <w:sz w:val="24"/>
          <w:szCs w:val="24"/>
        </w:rPr>
        <w:t xml:space="preserve"> любого электроинструмента для укладки</w:t>
      </w:r>
      <w:r w:rsidR="00E21743">
        <w:rPr>
          <w:rFonts w:ascii="Times New Roman" w:hAnsi="Times New Roman" w:cs="Times New Roman"/>
          <w:sz w:val="24"/>
          <w:szCs w:val="24"/>
        </w:rPr>
        <w:t>,</w:t>
      </w:r>
      <w:r w:rsidRPr="00A6524A">
        <w:rPr>
          <w:rFonts w:ascii="Times New Roman" w:hAnsi="Times New Roman" w:cs="Times New Roman"/>
          <w:sz w:val="24"/>
          <w:szCs w:val="24"/>
        </w:rPr>
        <w:t xml:space="preserve"> всех укладочных средств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C0249B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D1D76">
        <w:rPr>
          <w:rFonts w:ascii="Times New Roman" w:hAnsi="Times New Roman" w:cs="Times New Roman"/>
          <w:sz w:val="24"/>
          <w:szCs w:val="24"/>
        </w:rPr>
        <w:t>з</w:t>
      </w:r>
      <w:r w:rsidRPr="00A6524A">
        <w:rPr>
          <w:rFonts w:ascii="Times New Roman" w:hAnsi="Times New Roman" w:cs="Times New Roman"/>
          <w:sz w:val="24"/>
          <w:szCs w:val="24"/>
        </w:rPr>
        <w:t>апрещено использование своего стайлинга.</w:t>
      </w:r>
    </w:p>
    <w:p w:rsidR="00D91E36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После окончания модуля, эксперты выходят в соревновательную зону для оценивания работ.</w:t>
      </w:r>
    </w:p>
    <w:p w:rsidR="0074287C" w:rsidRDefault="0074287C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4287C" w:rsidRPr="00A6524A" w:rsidRDefault="0074287C" w:rsidP="0074287C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b/>
          <w:i/>
          <w:sz w:val="24"/>
          <w:szCs w:val="24"/>
        </w:rPr>
        <w:t xml:space="preserve">Модуль № 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="001E46D3">
        <w:rPr>
          <w:rFonts w:ascii="Times New Roman" w:hAnsi="Times New Roman"/>
          <w:b/>
          <w:i/>
          <w:sz w:val="24"/>
          <w:szCs w:val="24"/>
        </w:rPr>
        <w:t>.</w:t>
      </w:r>
      <w:r w:rsidRPr="00A6524A">
        <w:rPr>
          <w:rFonts w:ascii="Times New Roman" w:hAnsi="Times New Roman"/>
          <w:b/>
          <w:i/>
          <w:sz w:val="24"/>
          <w:szCs w:val="24"/>
        </w:rPr>
        <w:t xml:space="preserve"> «Модная коммерческая мужская стрижка»</w:t>
      </w:r>
    </w:p>
    <w:p w:rsidR="0074287C" w:rsidRPr="00A6524A" w:rsidRDefault="0074287C" w:rsidP="0074287C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Перед началом работы волосы у модели должны быть вымыты и строго зачёсаны назад. Эксперты в соревновательной зоне проверяют соблюдение этого требования.</w:t>
      </w:r>
    </w:p>
    <w:p w:rsidR="0074287C" w:rsidRPr="00A34649" w:rsidRDefault="0074287C" w:rsidP="0074287C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Для выбора стрижки, моделям будут предоставлены журналы</w:t>
      </w:r>
      <w:r w:rsidR="001C065B">
        <w:rPr>
          <w:rFonts w:ascii="Times New Roman" w:hAnsi="Times New Roman"/>
          <w:sz w:val="24"/>
          <w:szCs w:val="24"/>
        </w:rPr>
        <w:t xml:space="preserve"> или фотографии на выбор</w:t>
      </w:r>
      <w:r w:rsidRPr="00A6524A">
        <w:rPr>
          <w:rFonts w:ascii="Times New Roman" w:hAnsi="Times New Roman"/>
          <w:sz w:val="24"/>
          <w:szCs w:val="24"/>
        </w:rPr>
        <w:t>.</w:t>
      </w:r>
    </w:p>
    <w:p w:rsidR="0074287C" w:rsidRPr="008D1D76" w:rsidRDefault="0074287C" w:rsidP="0074287C">
      <w:pPr>
        <w:ind w:firstLine="709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D76">
        <w:rPr>
          <w:rFonts w:ascii="Times New Roman" w:hAnsi="Times New Roman" w:cs="Times New Roman"/>
          <w:b/>
          <w:sz w:val="24"/>
          <w:szCs w:val="24"/>
          <w:u w:val="single"/>
        </w:rPr>
        <w:t>Описание:</w:t>
      </w:r>
    </w:p>
    <w:p w:rsidR="0074287C" w:rsidRPr="00A6524A" w:rsidRDefault="0074287C" w:rsidP="0074287C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Подготовка рабочего места</w:t>
      </w:r>
      <w:r>
        <w:rPr>
          <w:rFonts w:ascii="Times New Roman" w:hAnsi="Times New Roman"/>
          <w:sz w:val="24"/>
          <w:szCs w:val="24"/>
        </w:rPr>
        <w:t>:</w:t>
      </w:r>
    </w:p>
    <w:p w:rsidR="0074287C" w:rsidRPr="008D1D76" w:rsidRDefault="0074287C" w:rsidP="0074287C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разложить инструменты в тележку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74287C" w:rsidRPr="008D1D76" w:rsidRDefault="0074287C" w:rsidP="0074287C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проверка работы электроинструмента</w:t>
      </w:r>
      <w:r w:rsidR="008D1D76">
        <w:rPr>
          <w:rFonts w:ascii="Times New Roman" w:hAnsi="Times New Roman"/>
          <w:sz w:val="24"/>
          <w:szCs w:val="24"/>
        </w:rPr>
        <w:t>.</w:t>
      </w:r>
    </w:p>
    <w:p w:rsidR="0074287C" w:rsidRPr="00A6524A" w:rsidRDefault="0074287C" w:rsidP="0074287C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Пригласить клиента в кресло</w:t>
      </w:r>
      <w:r>
        <w:rPr>
          <w:rFonts w:ascii="Times New Roman" w:hAnsi="Times New Roman"/>
          <w:sz w:val="24"/>
          <w:szCs w:val="24"/>
        </w:rPr>
        <w:t>: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модели предоставляется возможность выбрать стрижку из журнала</w:t>
      </w:r>
      <w:r w:rsidR="001C065B">
        <w:rPr>
          <w:rFonts w:ascii="Times New Roman" w:hAnsi="Times New Roman" w:cs="Times New Roman"/>
          <w:sz w:val="24"/>
          <w:szCs w:val="24"/>
        </w:rPr>
        <w:t xml:space="preserve"> или по фото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накрыть пеньюаром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подстричь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 - уложить при помощи фена и щетки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 - нанести стайлинг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снять пеньюар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 - убрать рабочее место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DC42BF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 - покинуть соревновательную зону</w:t>
      </w:r>
      <w:r w:rsidR="008D1D76">
        <w:rPr>
          <w:rFonts w:ascii="Times New Roman" w:hAnsi="Times New Roman" w:cs="Times New Roman"/>
          <w:sz w:val="24"/>
          <w:szCs w:val="24"/>
        </w:rPr>
        <w:t>.</w:t>
      </w:r>
    </w:p>
    <w:p w:rsidR="0074287C" w:rsidRPr="008D1D76" w:rsidRDefault="0074287C" w:rsidP="0074287C">
      <w:pPr>
        <w:pStyle w:val="a5"/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  <w:u w:val="single"/>
        </w:rPr>
      </w:pPr>
      <w:r w:rsidRPr="008D1D76">
        <w:rPr>
          <w:rFonts w:ascii="Times New Roman" w:hAnsi="Times New Roman"/>
          <w:b/>
          <w:sz w:val="24"/>
          <w:szCs w:val="24"/>
          <w:u w:val="single"/>
        </w:rPr>
        <w:t>Стрижка</w:t>
      </w:r>
      <w:r w:rsidR="008D1D76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74287C" w:rsidRPr="008D1D76" w:rsidRDefault="0074287C" w:rsidP="0074287C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1D76">
        <w:rPr>
          <w:rFonts w:ascii="Times New Roman" w:hAnsi="Times New Roman"/>
          <w:bCs/>
          <w:sz w:val="24"/>
          <w:szCs w:val="24"/>
        </w:rPr>
        <w:t xml:space="preserve">- </w:t>
      </w:r>
      <w:r w:rsidR="008D1D76" w:rsidRPr="008D1D76">
        <w:rPr>
          <w:rFonts w:ascii="Times New Roman" w:hAnsi="Times New Roman"/>
          <w:bCs/>
          <w:sz w:val="24"/>
          <w:szCs w:val="24"/>
        </w:rPr>
        <w:t>и</w:t>
      </w:r>
      <w:r w:rsidRPr="00A6524A">
        <w:rPr>
          <w:rFonts w:ascii="Times New Roman" w:hAnsi="Times New Roman"/>
          <w:sz w:val="24"/>
          <w:szCs w:val="24"/>
        </w:rPr>
        <w:t>сходная линия волос модели должна быть не короче 4-6 см. в теменной зоне и не короче 1-1,5 см. на висках и затылке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D1D76" w:rsidRPr="008D1D76">
        <w:rPr>
          <w:rFonts w:ascii="Times New Roman" w:hAnsi="Times New Roman" w:cs="Times New Roman"/>
          <w:bCs/>
          <w:sz w:val="24"/>
          <w:szCs w:val="24"/>
        </w:rPr>
        <w:t>к</w:t>
      </w:r>
      <w:r w:rsidRPr="00A6524A">
        <w:rPr>
          <w:rFonts w:ascii="Times New Roman" w:hAnsi="Times New Roman" w:cs="Times New Roman"/>
          <w:sz w:val="24"/>
          <w:szCs w:val="24"/>
        </w:rPr>
        <w:t>онкурсанту необходимо обсудить с моделью выбор стрижки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D1D76">
        <w:rPr>
          <w:rFonts w:ascii="Times New Roman" w:hAnsi="Times New Roman" w:cs="Times New Roman"/>
          <w:sz w:val="24"/>
          <w:szCs w:val="24"/>
        </w:rPr>
        <w:t>р</w:t>
      </w:r>
      <w:r w:rsidRPr="00A6524A">
        <w:rPr>
          <w:rFonts w:ascii="Times New Roman" w:hAnsi="Times New Roman" w:cs="Times New Roman"/>
          <w:sz w:val="24"/>
          <w:szCs w:val="24"/>
        </w:rPr>
        <w:t>азрешено использование любого инструмента для стрижки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D1D76">
        <w:rPr>
          <w:rFonts w:ascii="Times New Roman" w:hAnsi="Times New Roman" w:cs="Times New Roman"/>
          <w:sz w:val="24"/>
          <w:szCs w:val="24"/>
        </w:rPr>
        <w:t>р</w:t>
      </w:r>
      <w:r w:rsidRPr="00A6524A">
        <w:rPr>
          <w:rFonts w:ascii="Times New Roman" w:hAnsi="Times New Roman" w:cs="Times New Roman"/>
          <w:sz w:val="24"/>
          <w:szCs w:val="24"/>
        </w:rPr>
        <w:t>азрешено использование машинок для стрижки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D1D76">
        <w:rPr>
          <w:rFonts w:ascii="Times New Roman" w:hAnsi="Times New Roman" w:cs="Times New Roman"/>
          <w:sz w:val="24"/>
          <w:szCs w:val="24"/>
        </w:rPr>
        <w:t>с</w:t>
      </w:r>
      <w:r w:rsidRPr="00A6524A">
        <w:rPr>
          <w:rFonts w:ascii="Times New Roman" w:hAnsi="Times New Roman" w:cs="Times New Roman"/>
          <w:sz w:val="24"/>
          <w:szCs w:val="24"/>
        </w:rPr>
        <w:t>трижка должна соответствовать актуальным модным тенденциям.</w:t>
      </w:r>
    </w:p>
    <w:p w:rsidR="008D1D76" w:rsidRPr="00A6524A" w:rsidRDefault="00B95F66" w:rsidP="00D413E1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запрещена доработка стрижки вовремя или после укладки.</w:t>
      </w:r>
    </w:p>
    <w:p w:rsidR="0074287C" w:rsidRPr="008D1D76" w:rsidRDefault="0074287C" w:rsidP="0074287C">
      <w:pPr>
        <w:ind w:firstLine="709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D76">
        <w:rPr>
          <w:rFonts w:ascii="Times New Roman" w:hAnsi="Times New Roman" w:cs="Times New Roman"/>
          <w:b/>
          <w:sz w:val="24"/>
          <w:szCs w:val="24"/>
          <w:u w:val="single"/>
        </w:rPr>
        <w:t>Укладка</w:t>
      </w:r>
      <w:r w:rsidR="008D1D7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74287C" w:rsidRPr="00A6524A" w:rsidRDefault="0074287C" w:rsidP="0074287C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D1D76">
        <w:rPr>
          <w:rFonts w:ascii="Times New Roman" w:hAnsi="Times New Roman" w:cs="Times New Roman"/>
          <w:sz w:val="24"/>
          <w:szCs w:val="24"/>
        </w:rPr>
        <w:t>р</w:t>
      </w:r>
      <w:r w:rsidRPr="00A6524A">
        <w:rPr>
          <w:rFonts w:ascii="Times New Roman" w:hAnsi="Times New Roman" w:cs="Times New Roman"/>
          <w:sz w:val="24"/>
          <w:szCs w:val="24"/>
        </w:rPr>
        <w:t>азрешено использование всех инструментов для укладки волос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D1D76">
        <w:rPr>
          <w:rFonts w:ascii="Times New Roman" w:hAnsi="Times New Roman" w:cs="Times New Roman"/>
          <w:sz w:val="24"/>
          <w:szCs w:val="24"/>
        </w:rPr>
        <w:t>р</w:t>
      </w:r>
      <w:r w:rsidRPr="00A6524A">
        <w:rPr>
          <w:rFonts w:ascii="Times New Roman" w:hAnsi="Times New Roman" w:cs="Times New Roman"/>
          <w:sz w:val="24"/>
          <w:szCs w:val="24"/>
        </w:rPr>
        <w:t>азрешено использование всех укладочных и стайлинговых средств, предоставленных организатором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D1D76">
        <w:rPr>
          <w:rFonts w:ascii="Times New Roman" w:hAnsi="Times New Roman" w:cs="Times New Roman"/>
          <w:sz w:val="24"/>
          <w:szCs w:val="24"/>
        </w:rPr>
        <w:t>у</w:t>
      </w:r>
      <w:r w:rsidRPr="00A6524A">
        <w:rPr>
          <w:rFonts w:ascii="Times New Roman" w:hAnsi="Times New Roman" w:cs="Times New Roman"/>
          <w:sz w:val="24"/>
          <w:szCs w:val="24"/>
        </w:rPr>
        <w:t>кладка должна соответствовать актуальным модным тенденциям.</w:t>
      </w:r>
    </w:p>
    <w:p w:rsidR="0074287C" w:rsidRPr="00C0249B" w:rsidRDefault="0074287C" w:rsidP="0074287C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После окончания модуля, эксперты выходят в соревновательную зону для оценивания работ.</w:t>
      </w:r>
    </w:p>
    <w:p w:rsidR="00D91E36" w:rsidRPr="00A6524A" w:rsidRDefault="00D91E36" w:rsidP="0099560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A4548A" w:rsidRPr="00A6524A" w:rsidRDefault="00D91E36" w:rsidP="00AB48AF">
      <w:pPr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375EA">
        <w:rPr>
          <w:rFonts w:ascii="Times New Roman" w:hAnsi="Times New Roman" w:cs="Times New Roman"/>
          <w:b/>
          <w:i/>
          <w:sz w:val="24"/>
          <w:szCs w:val="24"/>
        </w:rPr>
        <w:t>Моду</w:t>
      </w:r>
      <w:r w:rsidRPr="00A6524A">
        <w:rPr>
          <w:rFonts w:ascii="Times New Roman" w:hAnsi="Times New Roman" w:cs="Times New Roman"/>
          <w:b/>
          <w:i/>
          <w:sz w:val="24"/>
          <w:szCs w:val="24"/>
        </w:rPr>
        <w:t xml:space="preserve">ль </w:t>
      </w:r>
      <w:r w:rsidR="0074287C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1E46D3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A6524A">
        <w:rPr>
          <w:rFonts w:ascii="Times New Roman" w:hAnsi="Times New Roman" w:cs="Times New Roman"/>
          <w:b/>
          <w:i/>
          <w:sz w:val="24"/>
          <w:szCs w:val="24"/>
        </w:rPr>
        <w:t xml:space="preserve"> «Причёска, на длинных волосах основанная на </w:t>
      </w:r>
      <w:r w:rsidR="00195544" w:rsidRPr="00A6524A">
        <w:rPr>
          <w:rFonts w:ascii="Times New Roman" w:hAnsi="Times New Roman" w:cs="Times New Roman"/>
          <w:b/>
          <w:i/>
          <w:sz w:val="24"/>
          <w:szCs w:val="24"/>
        </w:rPr>
        <w:t>одном показателе</w:t>
      </w:r>
      <w:r w:rsidRPr="00A6524A">
        <w:rPr>
          <w:rFonts w:ascii="Times New Roman" w:hAnsi="Times New Roman" w:cs="Times New Roman"/>
          <w:b/>
          <w:i/>
          <w:sz w:val="24"/>
          <w:szCs w:val="24"/>
        </w:rPr>
        <w:t>, с предварительным окрашиванием».</w:t>
      </w:r>
    </w:p>
    <w:p w:rsidR="00D91E36" w:rsidRPr="001B55B5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B55B5">
        <w:rPr>
          <w:rFonts w:ascii="Times New Roman" w:hAnsi="Times New Roman" w:cs="Times New Roman"/>
          <w:sz w:val="24"/>
          <w:szCs w:val="24"/>
        </w:rPr>
        <w:t xml:space="preserve">В данном модуле необходимо создать прическу на длинных волосах. Участнику чемпионата предоставляется возможность демонстрации </w:t>
      </w:r>
      <w:r w:rsidR="001B55B5" w:rsidRPr="001B55B5">
        <w:rPr>
          <w:rFonts w:ascii="Times New Roman" w:hAnsi="Times New Roman" w:cs="Times New Roman"/>
          <w:sz w:val="24"/>
          <w:szCs w:val="24"/>
        </w:rPr>
        <w:t xml:space="preserve">вечернего </w:t>
      </w:r>
      <w:r w:rsidRPr="001B55B5">
        <w:rPr>
          <w:rFonts w:ascii="Times New Roman" w:hAnsi="Times New Roman" w:cs="Times New Roman"/>
          <w:sz w:val="24"/>
          <w:szCs w:val="24"/>
        </w:rPr>
        <w:t xml:space="preserve">образа. </w:t>
      </w:r>
    </w:p>
    <w:p w:rsidR="00DC4D75" w:rsidRPr="001B55B5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B55B5">
        <w:rPr>
          <w:rFonts w:ascii="Times New Roman" w:hAnsi="Times New Roman" w:cs="Times New Roman"/>
          <w:sz w:val="24"/>
          <w:szCs w:val="24"/>
        </w:rPr>
        <w:lastRenderedPageBreak/>
        <w:t>Образ должен быть коммерческим, но не должен быть вдохновлен тенденциями</w:t>
      </w:r>
      <w:r w:rsidR="001B55B5" w:rsidRPr="001B55B5">
        <w:rPr>
          <w:rFonts w:ascii="Times New Roman" w:hAnsi="Times New Roman" w:cs="Times New Roman"/>
          <w:sz w:val="24"/>
          <w:szCs w:val="24"/>
        </w:rPr>
        <w:t xml:space="preserve"> </w:t>
      </w:r>
      <w:r w:rsidRPr="001B55B5">
        <w:rPr>
          <w:rFonts w:ascii="Times New Roman" w:hAnsi="Times New Roman" w:cs="Times New Roman"/>
          <w:sz w:val="24"/>
          <w:szCs w:val="24"/>
          <w:lang w:val="en-US"/>
        </w:rPr>
        <w:t>OMC</w:t>
      </w:r>
      <w:r w:rsidRPr="001B55B5">
        <w:rPr>
          <w:rFonts w:ascii="Times New Roman" w:hAnsi="Times New Roman" w:cs="Times New Roman"/>
          <w:sz w:val="24"/>
          <w:szCs w:val="24"/>
        </w:rPr>
        <w:t xml:space="preserve"> - </w:t>
      </w:r>
      <w:r w:rsidRPr="001B55B5">
        <w:rPr>
          <w:rFonts w:ascii="Times New Roman" w:hAnsi="Times New Roman" w:cs="Times New Roman"/>
          <w:sz w:val="24"/>
          <w:szCs w:val="24"/>
          <w:lang w:val="en-US"/>
        </w:rPr>
        <w:t>Hairworld</w:t>
      </w:r>
      <w:r w:rsidRPr="001B55B5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1B55B5">
          <w:rPr>
            <w:rStyle w:val="a8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1B55B5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1B55B5">
          <w:rPr>
            <w:rStyle w:val="a8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1B55B5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1B55B5">
          <w:rPr>
            <w:rStyle w:val="a8"/>
            <w:rFonts w:ascii="Times New Roman" w:hAnsi="Times New Roman" w:cs="Times New Roman"/>
            <w:color w:val="auto"/>
            <w:sz w:val="24"/>
            <w:szCs w:val="24"/>
            <w:lang w:val="en-US"/>
          </w:rPr>
          <w:t>omchairworld</w:t>
        </w:r>
        <w:r w:rsidRPr="001B55B5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1B55B5">
          <w:rPr>
            <w:rStyle w:val="a8"/>
            <w:rFonts w:ascii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Pr="001B55B5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/</w:t>
        </w:r>
      </w:hyperlink>
      <w:r w:rsidRPr="001B55B5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DC4D75" w:rsidRPr="001B55B5" w:rsidRDefault="00DC4D75" w:rsidP="00DC42BF">
      <w:pPr>
        <w:ind w:firstLine="709"/>
        <w:jc w:val="both"/>
        <w:outlineLvl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1B55B5">
        <w:rPr>
          <w:rFonts w:ascii="Times New Roman" w:hAnsi="Times New Roman" w:cs="Times New Roman"/>
          <w:bCs/>
          <w:iCs/>
          <w:sz w:val="24"/>
          <w:szCs w:val="24"/>
        </w:rPr>
        <w:t xml:space="preserve">Обязательное требование: </w:t>
      </w:r>
      <w:r w:rsidR="001B55B5" w:rsidRPr="001B55B5">
        <w:rPr>
          <w:rFonts w:ascii="Times New Roman" w:hAnsi="Times New Roman" w:cs="Times New Roman"/>
          <w:bCs/>
          <w:iCs/>
          <w:sz w:val="24"/>
          <w:szCs w:val="24"/>
        </w:rPr>
        <w:t xml:space="preserve">использование в прическе </w:t>
      </w:r>
      <w:r w:rsidRPr="001B55B5">
        <w:rPr>
          <w:rFonts w:ascii="Times New Roman" w:hAnsi="Times New Roman" w:cs="Times New Roman"/>
          <w:bCs/>
          <w:iCs/>
          <w:sz w:val="24"/>
          <w:szCs w:val="24"/>
        </w:rPr>
        <w:t>украшени</w:t>
      </w:r>
      <w:r w:rsidR="001B55B5" w:rsidRPr="001B55B5">
        <w:rPr>
          <w:rFonts w:ascii="Times New Roman" w:hAnsi="Times New Roman" w:cs="Times New Roman"/>
          <w:bCs/>
          <w:iCs/>
          <w:sz w:val="24"/>
          <w:szCs w:val="24"/>
        </w:rPr>
        <w:t>я для волос.</w:t>
      </w:r>
    </w:p>
    <w:p w:rsidR="00A4548A" w:rsidRPr="001B55B5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B55B5">
        <w:rPr>
          <w:rFonts w:ascii="Times New Roman" w:hAnsi="Times New Roman" w:cs="Times New Roman"/>
          <w:sz w:val="24"/>
          <w:szCs w:val="24"/>
        </w:rPr>
        <w:t xml:space="preserve">С помощью прически, макияжа, одежды и обуви участники должны создать полный </w:t>
      </w:r>
      <w:r w:rsidR="001B55B5" w:rsidRPr="001B55B5">
        <w:rPr>
          <w:rFonts w:ascii="Times New Roman" w:hAnsi="Times New Roman" w:cs="Times New Roman"/>
          <w:sz w:val="24"/>
          <w:szCs w:val="24"/>
        </w:rPr>
        <w:t>вечерний</w:t>
      </w:r>
      <w:r w:rsidRPr="001B55B5">
        <w:rPr>
          <w:rFonts w:ascii="Times New Roman" w:hAnsi="Times New Roman" w:cs="Times New Roman"/>
          <w:sz w:val="24"/>
          <w:szCs w:val="24"/>
        </w:rPr>
        <w:t xml:space="preserve"> образ.</w:t>
      </w:r>
    </w:p>
    <w:p w:rsidR="00A4548A" w:rsidRPr="003D33E3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3D33E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По жеребьёвке конкурсанты получают </w:t>
      </w:r>
      <w:r w:rsidR="001C065B" w:rsidRPr="003D33E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показатель по форме и </w:t>
      </w:r>
      <w:r w:rsidRPr="003D33E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образец текстуры,</w:t>
      </w:r>
      <w:r w:rsidR="001C065B" w:rsidRPr="003D33E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для вдохновения, далее</w:t>
      </w:r>
      <w:r w:rsidRPr="003D33E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самостоятельно моделируют причёску с </w:t>
      </w:r>
      <w:r w:rsidR="001B55B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выбранной в</w:t>
      </w:r>
      <w:r w:rsidR="001C065B" w:rsidRPr="003D33E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слепую</w:t>
      </w:r>
      <w:r w:rsidRPr="003D33E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формой, но с соответствующей текстурой.</w:t>
      </w:r>
    </w:p>
    <w:p w:rsidR="000D5C7C" w:rsidRPr="003D33E3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Перед началом работы волосы модели должны быть гладко зачесаны строго назад. Волосы перед началом соревнований ничем не прорабатываются.</w:t>
      </w:r>
    </w:p>
    <w:p w:rsidR="00D91E36" w:rsidRPr="003D33E3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Эксперты в соревновательной зоне проверяют соблюдения этого требования.</w:t>
      </w:r>
    </w:p>
    <w:p w:rsidR="00D91E36" w:rsidRPr="001B55B5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B55B5">
        <w:rPr>
          <w:rFonts w:ascii="Times New Roman" w:hAnsi="Times New Roman" w:cs="Times New Roman"/>
          <w:iCs/>
          <w:sz w:val="24"/>
          <w:szCs w:val="24"/>
        </w:rPr>
        <w:t>Модели должны быть заранее подготовлены (макияж, одежда, обувь, аксессуары и т.д.)</w:t>
      </w:r>
    </w:p>
    <w:p w:rsidR="00D91E36" w:rsidRPr="003D33E3" w:rsidRDefault="00D91E36" w:rsidP="00B60DAE">
      <w:pPr>
        <w:ind w:firstLine="709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D33E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Описание:</w:t>
      </w:r>
    </w:p>
    <w:p w:rsidR="00D91E36" w:rsidRPr="003D33E3" w:rsidRDefault="00D91E36" w:rsidP="00DC42BF">
      <w:pPr>
        <w:pStyle w:val="a5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/>
          <w:color w:val="000000" w:themeColor="text1"/>
          <w:sz w:val="24"/>
          <w:szCs w:val="24"/>
        </w:rPr>
        <w:t>Подготовка рабочего места</w:t>
      </w:r>
      <w:r w:rsidR="002131C9" w:rsidRPr="003D33E3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D91E36" w:rsidRPr="003D33E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/>
          <w:color w:val="000000" w:themeColor="text1"/>
          <w:sz w:val="24"/>
          <w:szCs w:val="24"/>
        </w:rPr>
        <w:t>- разложить инструменты в тележку</w:t>
      </w:r>
      <w:r w:rsidR="008072A3" w:rsidRPr="003D33E3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D91E36" w:rsidRPr="003D33E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/>
          <w:color w:val="000000" w:themeColor="text1"/>
          <w:sz w:val="24"/>
          <w:szCs w:val="24"/>
        </w:rPr>
        <w:t>- проверка работы электроинструмента</w:t>
      </w:r>
      <w:r w:rsidR="008072A3" w:rsidRPr="003D33E3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D91E36" w:rsidRPr="003D33E3" w:rsidRDefault="00D91E36" w:rsidP="001C065B">
      <w:pPr>
        <w:pStyle w:val="a5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/>
          <w:color w:val="000000" w:themeColor="text1"/>
          <w:sz w:val="24"/>
          <w:szCs w:val="24"/>
        </w:rPr>
        <w:t>Пригласить клиента в кресло</w:t>
      </w:r>
      <w:r w:rsidR="002131C9" w:rsidRPr="003D33E3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D91E36" w:rsidRPr="003D33E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/>
          <w:color w:val="000000" w:themeColor="text1"/>
          <w:sz w:val="24"/>
          <w:szCs w:val="24"/>
        </w:rPr>
        <w:t>- накрыть пеньюаром</w:t>
      </w:r>
      <w:r w:rsidR="008072A3" w:rsidRPr="003D33E3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D91E36" w:rsidRPr="003D33E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/>
          <w:color w:val="000000" w:themeColor="text1"/>
          <w:sz w:val="24"/>
          <w:szCs w:val="24"/>
        </w:rPr>
        <w:t>- получение задания «вслепую» (</w:t>
      </w:r>
      <w:r w:rsidR="001C065B" w:rsidRPr="003D33E3">
        <w:rPr>
          <w:rFonts w:ascii="Times New Roman" w:hAnsi="Times New Roman"/>
          <w:color w:val="000000" w:themeColor="text1"/>
          <w:sz w:val="24"/>
          <w:szCs w:val="24"/>
        </w:rPr>
        <w:t>форма</w:t>
      </w:r>
      <w:r w:rsidRPr="003D33E3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8072A3" w:rsidRPr="003D33E3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D91E36" w:rsidRPr="003D33E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/>
          <w:color w:val="000000" w:themeColor="text1"/>
          <w:sz w:val="24"/>
          <w:szCs w:val="24"/>
        </w:rPr>
        <w:t>- собрать волосы в прическу</w:t>
      </w:r>
      <w:r w:rsidR="008072A3" w:rsidRPr="003D33E3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D91E36" w:rsidRPr="003D33E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/>
          <w:color w:val="000000" w:themeColor="text1"/>
          <w:sz w:val="24"/>
          <w:szCs w:val="24"/>
        </w:rPr>
        <w:t>- зафиксировать прическу</w:t>
      </w:r>
      <w:r w:rsidR="008072A3" w:rsidRPr="003D33E3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D91E36" w:rsidRPr="003D33E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/>
          <w:color w:val="000000" w:themeColor="text1"/>
          <w:sz w:val="24"/>
          <w:szCs w:val="24"/>
        </w:rPr>
        <w:t>- снять пеньюар</w:t>
      </w:r>
      <w:r w:rsidR="008072A3" w:rsidRPr="003D33E3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D91E36" w:rsidRPr="003D33E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/>
          <w:color w:val="000000" w:themeColor="text1"/>
          <w:sz w:val="24"/>
          <w:szCs w:val="24"/>
        </w:rPr>
        <w:t>- убрать рабочее место</w:t>
      </w:r>
      <w:r w:rsidR="008072A3" w:rsidRPr="003D33E3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DC4D75" w:rsidRPr="003D33E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/>
          <w:color w:val="000000" w:themeColor="text1"/>
          <w:sz w:val="24"/>
          <w:szCs w:val="24"/>
        </w:rPr>
        <w:t>- покинуть соревновательную зону</w:t>
      </w:r>
      <w:r w:rsidR="008072A3" w:rsidRPr="003D33E3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D91E36" w:rsidRPr="003D33E3" w:rsidRDefault="00D91E36" w:rsidP="00B60DAE">
      <w:pPr>
        <w:ind w:firstLine="709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D33E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Окрашивание</w:t>
      </w:r>
      <w:r w:rsidR="00D75A6A" w:rsidRPr="003D33E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D91E36" w:rsidRPr="003D33E3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072A3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олжно быть предварительным</w:t>
      </w:r>
      <w:r w:rsidR="008072A3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D91E36" w:rsidRPr="003D33E3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072A3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бязательное окрашивание всех волос, в технике растяжка цвета, не менее двух цветов.</w:t>
      </w:r>
    </w:p>
    <w:p w:rsidR="001C065B" w:rsidRPr="003D33E3" w:rsidRDefault="00D91E36" w:rsidP="00B60DAE">
      <w:pPr>
        <w:ind w:firstLine="709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Укладка</w:t>
      </w:r>
      <w:r w:rsidR="00D75A6A" w:rsidRPr="003D33E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A4548A" w:rsidRPr="003D33E3" w:rsidRDefault="001C065B" w:rsidP="00B60DAE">
      <w:pPr>
        <w:ind w:firstLine="709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A46306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форма должна соответствовать полученному заданию вслепую. </w:t>
      </w:r>
    </w:p>
    <w:p w:rsidR="001C065B" w:rsidRPr="003D33E3" w:rsidRDefault="00D91E36" w:rsidP="002131C9">
      <w:pPr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072A3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3D33E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екстура</w:t>
      </w: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должна соответствовать полученному </w:t>
      </w:r>
      <w:r w:rsidR="001C065B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образцу</w:t>
      </w: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C065B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Текстура будет представлена в виде изображения, для вдохновения;</w:t>
      </w:r>
    </w:p>
    <w:p w:rsidR="00D91E36" w:rsidRPr="003D33E3" w:rsidRDefault="00D91E36" w:rsidP="002131C9">
      <w:pPr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072A3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азрешены все инструменты, соответствующие номинации</w:t>
      </w:r>
      <w:r w:rsidR="00D75A6A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всех укладочных средств</w:t>
      </w:r>
      <w:r w:rsidR="00D75A6A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исполь</w:t>
      </w:r>
      <w:r w:rsidR="000D5C7C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зование шпилек, невидимок, резинок</w:t>
      </w:r>
      <w:r w:rsidR="008072A3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D91E36" w:rsidRPr="003D33E3" w:rsidRDefault="00D91E36" w:rsidP="002131C9">
      <w:pPr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072A3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азрешено использование украшений, которое должно соответствовать прическе </w:t>
      </w:r>
      <w:r w:rsidR="00AA6C27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и быть</w:t>
      </w: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пропорциональным и не занимать более 30% от прически</w:t>
      </w:r>
      <w:r w:rsidR="008072A3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D91E36" w:rsidRPr="003D33E3" w:rsidRDefault="00D91E36" w:rsidP="002131C9">
      <w:pPr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072A3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апрещено использование валиков (наполнителей) из любых материалов</w:t>
      </w:r>
      <w:r w:rsidR="008072A3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D91E36" w:rsidRPr="003D33E3" w:rsidRDefault="001C065B" w:rsidP="002131C9">
      <w:pPr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072A3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="00D91E36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апрещено использование украшений из волос, волокон и сходных материалов</w:t>
      </w:r>
      <w:r w:rsidR="008072A3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D91E36" w:rsidRPr="003D33E3" w:rsidRDefault="00D91E36" w:rsidP="002131C9">
      <w:pPr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072A3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апрещено использование </w:t>
      </w:r>
      <w:r w:rsidRPr="003D33E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своего </w:t>
      </w: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стайлинга</w:t>
      </w:r>
      <w:r w:rsidR="008072A3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D91E36" w:rsidRPr="003D33E3" w:rsidRDefault="000D5C7C" w:rsidP="002131C9">
      <w:pPr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072A3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апрещена любая помощь мастеру (подача лака, шпилек, невидимок и т.д.)</w:t>
      </w:r>
      <w:r w:rsidR="0074287C" w:rsidRPr="003D33E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4287C" w:rsidRPr="001E46D3" w:rsidRDefault="0074287C" w:rsidP="002131C9">
      <w:pPr>
        <w:ind w:firstLine="709"/>
        <w:jc w:val="both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D91E36" w:rsidRPr="00596C5D" w:rsidRDefault="00D91E36" w:rsidP="00596C5D">
      <w:pPr>
        <w:pStyle w:val="22"/>
        <w:numPr>
          <w:ilvl w:val="1"/>
          <w:numId w:val="12"/>
        </w:numPr>
        <w:shd w:val="clear" w:color="auto" w:fill="auto"/>
        <w:tabs>
          <w:tab w:val="left" w:pos="1340"/>
        </w:tabs>
        <w:spacing w:line="240" w:lineRule="auto"/>
        <w:ind w:left="0" w:firstLine="709"/>
        <w:jc w:val="both"/>
        <w:rPr>
          <w:color w:val="000000"/>
          <w:lang w:bidi="ru-RU"/>
        </w:rPr>
      </w:pPr>
      <w:r w:rsidRPr="00C94B45">
        <w:rPr>
          <w:color w:val="000000"/>
          <w:lang w:bidi="ru-RU"/>
        </w:rPr>
        <w:t>30% изменение конкурсного задания.</w:t>
      </w:r>
    </w:p>
    <w:p w:rsidR="00DE1C6F" w:rsidRDefault="00D91E36" w:rsidP="00C94B45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iCs/>
          <w:sz w:val="24"/>
          <w:szCs w:val="24"/>
        </w:rPr>
      </w:pPr>
      <w:r w:rsidRPr="00DE1C6F">
        <w:rPr>
          <w:b w:val="0"/>
          <w:iCs/>
          <w:sz w:val="24"/>
          <w:szCs w:val="24"/>
        </w:rPr>
        <w:t>К 30% изменениям КЗ относятся модули с неизвестным показателем и модули</w:t>
      </w:r>
      <w:r w:rsidR="003D33E3">
        <w:rPr>
          <w:b w:val="0"/>
          <w:iCs/>
          <w:sz w:val="24"/>
          <w:szCs w:val="24"/>
        </w:rPr>
        <w:t>,</w:t>
      </w:r>
      <w:r w:rsidRPr="00DE1C6F">
        <w:rPr>
          <w:b w:val="0"/>
          <w:iCs/>
          <w:sz w:val="24"/>
          <w:szCs w:val="24"/>
        </w:rPr>
        <w:t xml:space="preserve"> выполняемые по фотографии</w:t>
      </w:r>
      <w:r w:rsidR="00DE1C6F">
        <w:rPr>
          <w:b w:val="0"/>
          <w:iCs/>
          <w:sz w:val="24"/>
          <w:szCs w:val="24"/>
        </w:rPr>
        <w:t xml:space="preserve">. </w:t>
      </w:r>
      <w:r w:rsidRPr="00DE1C6F">
        <w:rPr>
          <w:b w:val="0"/>
          <w:iCs/>
          <w:sz w:val="24"/>
          <w:szCs w:val="24"/>
        </w:rPr>
        <w:t>Все остальные изменения, не являются 30%</w:t>
      </w:r>
      <w:r w:rsidR="00D413E1">
        <w:rPr>
          <w:b w:val="0"/>
          <w:iCs/>
          <w:sz w:val="24"/>
          <w:szCs w:val="24"/>
        </w:rPr>
        <w:t>.</w:t>
      </w:r>
    </w:p>
    <w:p w:rsidR="00D91E36" w:rsidRPr="00DE1C6F" w:rsidRDefault="00195544" w:rsidP="00C94B45">
      <w:pPr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DE1C6F">
        <w:rPr>
          <w:rFonts w:ascii="Times New Roman" w:hAnsi="Times New Roman" w:cs="Times New Roman"/>
          <w:bCs/>
          <w:iCs/>
          <w:sz w:val="24"/>
          <w:szCs w:val="24"/>
        </w:rPr>
        <w:t>30</w:t>
      </w:r>
      <w:r w:rsidR="00D91E36" w:rsidRPr="00DE1C6F">
        <w:rPr>
          <w:rFonts w:ascii="Times New Roman" w:hAnsi="Times New Roman" w:cs="Times New Roman"/>
          <w:bCs/>
          <w:iCs/>
          <w:sz w:val="24"/>
          <w:szCs w:val="24"/>
        </w:rPr>
        <w:t>% изменения в</w:t>
      </w:r>
      <w:r w:rsidR="00D413E1">
        <w:rPr>
          <w:rFonts w:ascii="Times New Roman" w:hAnsi="Times New Roman" w:cs="Times New Roman"/>
          <w:bCs/>
          <w:iCs/>
          <w:sz w:val="24"/>
          <w:szCs w:val="24"/>
        </w:rPr>
        <w:t>носятся в</w:t>
      </w:r>
      <w:r w:rsidR="00D91E36" w:rsidRPr="00DE1C6F">
        <w:rPr>
          <w:rFonts w:ascii="Times New Roman" w:hAnsi="Times New Roman" w:cs="Times New Roman"/>
          <w:bCs/>
          <w:iCs/>
          <w:sz w:val="24"/>
          <w:szCs w:val="24"/>
          <w:lang w:val="en-US"/>
        </w:rPr>
        <w:t>II</w:t>
      </w:r>
      <w:r w:rsidR="0074287C">
        <w:rPr>
          <w:rFonts w:ascii="Times New Roman" w:hAnsi="Times New Roman" w:cs="Times New Roman"/>
          <w:bCs/>
          <w:iCs/>
          <w:sz w:val="24"/>
          <w:szCs w:val="24"/>
          <w:lang w:val="en-US"/>
        </w:rPr>
        <w:t>I</w:t>
      </w:r>
      <w:r w:rsidR="00D91E36" w:rsidRPr="00DE1C6F">
        <w:rPr>
          <w:rFonts w:ascii="Times New Roman" w:hAnsi="Times New Roman" w:cs="Times New Roman"/>
          <w:bCs/>
          <w:iCs/>
          <w:sz w:val="24"/>
          <w:szCs w:val="24"/>
        </w:rPr>
        <w:t xml:space="preserve"> модул</w:t>
      </w:r>
      <w:r w:rsidR="00D413E1">
        <w:rPr>
          <w:rFonts w:ascii="Times New Roman" w:hAnsi="Times New Roman" w:cs="Times New Roman"/>
          <w:bCs/>
          <w:iCs/>
          <w:sz w:val="24"/>
          <w:szCs w:val="24"/>
        </w:rPr>
        <w:t>ь.</w:t>
      </w:r>
    </w:p>
    <w:p w:rsidR="00D91E36" w:rsidRPr="00DE1C6F" w:rsidRDefault="00D91E36" w:rsidP="00C94B45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iCs/>
          <w:sz w:val="24"/>
          <w:szCs w:val="24"/>
        </w:rPr>
      </w:pPr>
      <w:r w:rsidRPr="00DE1C6F">
        <w:rPr>
          <w:b w:val="0"/>
          <w:iCs/>
          <w:sz w:val="24"/>
          <w:szCs w:val="24"/>
        </w:rPr>
        <w:t>Участники выбираютпоказатели</w:t>
      </w:r>
      <w:r w:rsidR="00A46306">
        <w:rPr>
          <w:b w:val="0"/>
          <w:iCs/>
          <w:sz w:val="24"/>
          <w:szCs w:val="24"/>
        </w:rPr>
        <w:t xml:space="preserve"> формы</w:t>
      </w:r>
      <w:r w:rsidRPr="00DE1C6F">
        <w:rPr>
          <w:b w:val="0"/>
          <w:iCs/>
          <w:sz w:val="24"/>
          <w:szCs w:val="24"/>
        </w:rPr>
        <w:t xml:space="preserve"> вслепую и моделируют причёску на площадке.</w:t>
      </w:r>
    </w:p>
    <w:p w:rsidR="00D91E36" w:rsidRPr="00DE1C6F" w:rsidRDefault="00D91E36" w:rsidP="00C94B45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iCs/>
          <w:sz w:val="24"/>
          <w:szCs w:val="24"/>
        </w:rPr>
      </w:pPr>
      <w:r w:rsidRPr="00DE1C6F">
        <w:rPr>
          <w:b w:val="0"/>
          <w:iCs/>
          <w:sz w:val="24"/>
          <w:szCs w:val="24"/>
          <w:shd w:val="clear" w:color="auto" w:fill="FFFFFF"/>
        </w:rPr>
        <w:t>Примечание: все фотографии (только в этом модуле) в правилах указаны только в качестве примера. Конкурсант должен показать свое виденье, при соблюдении формы, силуэта и текстуры прически.</w:t>
      </w:r>
    </w:p>
    <w:p w:rsidR="00B37471" w:rsidRDefault="00B37471">
      <w:pP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bidi="ru-RU"/>
        </w:rPr>
      </w:pPr>
      <w:r>
        <w:rPr>
          <w:b/>
          <w:iCs/>
          <w:color w:val="000000"/>
          <w:sz w:val="24"/>
          <w:szCs w:val="24"/>
          <w:lang w:bidi="ru-RU"/>
        </w:rPr>
        <w:br w:type="page"/>
      </w:r>
    </w:p>
    <w:p w:rsidR="00D91E36" w:rsidRPr="00C94B45" w:rsidRDefault="00D91E36" w:rsidP="00C94B4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iCs/>
          <w:color w:val="000000"/>
          <w:sz w:val="24"/>
          <w:szCs w:val="24"/>
          <w:lang w:bidi="ru-RU"/>
        </w:rPr>
      </w:pPr>
    </w:p>
    <w:p w:rsidR="003A219D" w:rsidRDefault="00D91E36" w:rsidP="00096502">
      <w:pPr>
        <w:pStyle w:val="22"/>
        <w:numPr>
          <w:ilvl w:val="1"/>
          <w:numId w:val="12"/>
        </w:numPr>
        <w:shd w:val="clear" w:color="auto" w:fill="auto"/>
        <w:tabs>
          <w:tab w:val="left" w:pos="1340"/>
        </w:tabs>
        <w:spacing w:line="240" w:lineRule="auto"/>
        <w:jc w:val="both"/>
        <w:rPr>
          <w:color w:val="000000"/>
          <w:lang w:bidi="ru-RU"/>
        </w:rPr>
      </w:pPr>
      <w:r w:rsidRPr="00C94B45">
        <w:rPr>
          <w:color w:val="000000"/>
          <w:lang w:bidi="ru-RU"/>
        </w:rPr>
        <w:t xml:space="preserve">Критерии оценки выполнения задания. </w:t>
      </w:r>
    </w:p>
    <w:p w:rsidR="00096502" w:rsidRPr="009E0D63" w:rsidRDefault="00096502" w:rsidP="00096502">
      <w:pPr>
        <w:pStyle w:val="22"/>
        <w:shd w:val="clear" w:color="auto" w:fill="auto"/>
        <w:tabs>
          <w:tab w:val="left" w:pos="1340"/>
        </w:tabs>
        <w:spacing w:line="240" w:lineRule="auto"/>
        <w:ind w:left="1800" w:firstLine="0"/>
        <w:jc w:val="both"/>
        <w:rPr>
          <w:b w:val="0"/>
          <w:color w:val="365F91"/>
          <w:lang w:bidi="ru-RU"/>
        </w:rPr>
      </w:pPr>
    </w:p>
    <w:tbl>
      <w:tblPr>
        <w:tblW w:w="992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4923"/>
        <w:gridCol w:w="1843"/>
      </w:tblGrid>
      <w:tr w:rsidR="00F26FFA" w:rsidRPr="00F26FFA" w:rsidTr="008072A3">
        <w:tc>
          <w:tcPr>
            <w:tcW w:w="3158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 модуля</w:t>
            </w:r>
          </w:p>
        </w:tc>
        <w:tc>
          <w:tcPr>
            <w:tcW w:w="4923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Максимальный балл</w:t>
            </w:r>
          </w:p>
        </w:tc>
      </w:tr>
      <w:tr w:rsidR="00F26FFA" w:rsidRPr="00F26FFA" w:rsidTr="008072A3">
        <w:trPr>
          <w:trHeight w:val="555"/>
        </w:trPr>
        <w:tc>
          <w:tcPr>
            <w:tcW w:w="3158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1. Женская </w:t>
            </w:r>
            <w:r w:rsidR="00096502">
              <w:rPr>
                <w:rFonts w:ascii="Times New Roman" w:hAnsi="Times New Roman" w:cs="Times New Roman"/>
                <w:iCs/>
                <w:sz w:val="24"/>
                <w:szCs w:val="24"/>
              </w:rPr>
              <w:t>коммерческая</w:t>
            </w: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стрижка с окрашиванием и укладкой </w:t>
            </w:r>
          </w:p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23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Разработка и выполнение на живой модели, женской </w:t>
            </w:r>
            <w:r w:rsidR="00096502">
              <w:rPr>
                <w:rFonts w:ascii="Times New Roman" w:hAnsi="Times New Roman" w:cs="Times New Roman"/>
                <w:iCs/>
                <w:sz w:val="24"/>
                <w:szCs w:val="24"/>
              </w:rPr>
              <w:t>коммерческая</w:t>
            </w: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стрижки с окрашиванием и укладкой, индивидуальный подбор стрижки по типу лица и других особенностей модели. Окрашивание должно быть модным, но не авангардным.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tabs>
                <w:tab w:val="left" w:pos="845"/>
                <w:tab w:val="center" w:pos="1011"/>
              </w:tabs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34</w:t>
            </w:r>
          </w:p>
        </w:tc>
      </w:tr>
      <w:tr w:rsidR="00F26FFA" w:rsidRPr="00F26FFA" w:rsidTr="008072A3">
        <w:trPr>
          <w:trHeight w:val="555"/>
        </w:trPr>
        <w:tc>
          <w:tcPr>
            <w:tcW w:w="3158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2. Модная коммерческая мужская стрижка</w:t>
            </w:r>
          </w:p>
        </w:tc>
        <w:tc>
          <w:tcPr>
            <w:tcW w:w="4923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Разработка и выполнение на живой модели, модной коммерческой мужской стрижки. Модель выбирает себе стрижку в журнале</w:t>
            </w:r>
            <w:r w:rsidR="0009650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или по фото</w:t>
            </w: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, о чём сообщает мастеру. Стрижка и укладка должны соответствовать актуальным модным тенденциям.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tabs>
                <w:tab w:val="left" w:pos="845"/>
                <w:tab w:val="center" w:pos="1011"/>
              </w:tabs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32</w:t>
            </w:r>
          </w:p>
        </w:tc>
      </w:tr>
      <w:tr w:rsidR="00F26FFA" w:rsidRPr="00F26FFA" w:rsidTr="00B37471">
        <w:trPr>
          <w:trHeight w:val="2009"/>
        </w:trPr>
        <w:tc>
          <w:tcPr>
            <w:tcW w:w="3158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3.Причёска, на длинных волосах основанная на одном показателе, с предварительным окрашиванием</w:t>
            </w:r>
          </w:p>
        </w:tc>
        <w:tc>
          <w:tcPr>
            <w:tcW w:w="4923" w:type="dxa"/>
            <w:shd w:val="clear" w:color="auto" w:fill="auto"/>
          </w:tcPr>
          <w:p w:rsidR="00F26FFA" w:rsidRPr="003D33E3" w:rsidRDefault="00F26FFA" w:rsidP="001B55B5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  <w:lang w:eastAsia="en-US"/>
              </w:rPr>
            </w:pPr>
            <w:r w:rsidRPr="003D33E3"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  <w:lang w:eastAsia="en-US"/>
              </w:rPr>
              <w:t xml:space="preserve">Разработка и выполнение на живой модели причёски на длинных волосах с использованием термо-инструмента, шпилек, невидимок и украшения для волос. Причёска должна подчёркивать индивидуальные особенности модели и соответствовать </w:t>
            </w:r>
            <w:r w:rsidR="001B55B5"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  <w:lang w:eastAsia="en-US"/>
              </w:rPr>
              <w:t>вечернему</w:t>
            </w:r>
            <w:r w:rsidRPr="003D33E3"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  <w:lang w:eastAsia="en-US"/>
              </w:rPr>
              <w:t xml:space="preserve"> образу.</w:t>
            </w:r>
          </w:p>
        </w:tc>
        <w:tc>
          <w:tcPr>
            <w:tcW w:w="1843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34</w:t>
            </w:r>
          </w:p>
        </w:tc>
      </w:tr>
      <w:tr w:rsidR="00F26FFA" w:rsidRPr="00F26FFA" w:rsidTr="008072A3">
        <w:tc>
          <w:tcPr>
            <w:tcW w:w="8081" w:type="dxa"/>
            <w:gridSpan w:val="2"/>
            <w:shd w:val="clear" w:color="auto" w:fill="auto"/>
          </w:tcPr>
          <w:p w:rsidR="00F26FFA" w:rsidRPr="00B1785C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</w:tbl>
    <w:p w:rsidR="00F26FFA" w:rsidRPr="00F26FFA" w:rsidRDefault="00F26FFA" w:rsidP="00383E6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i/>
          <w:sz w:val="24"/>
          <w:szCs w:val="24"/>
          <w:lang w:bidi="ru-RU"/>
        </w:rPr>
      </w:pPr>
    </w:p>
    <w:p w:rsidR="00F26FFA" w:rsidRPr="00D268F6" w:rsidRDefault="00F26FFA" w:rsidP="00D268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eastAsia="en-US"/>
        </w:rPr>
      </w:pPr>
      <w:r w:rsidRPr="00D268F6">
        <w:rPr>
          <w:rFonts w:ascii="Times New Roman" w:hAnsi="Times New Roman" w:cs="Times New Roman"/>
          <w:b/>
          <w:i/>
          <w:iCs/>
          <w:sz w:val="24"/>
          <w:szCs w:val="24"/>
          <w:lang w:eastAsia="en-US"/>
        </w:rPr>
        <w:t xml:space="preserve">Модуль 1. </w:t>
      </w:r>
      <w:r w:rsidRPr="00D268F6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eastAsia="en-US"/>
        </w:rPr>
        <w:t xml:space="preserve">Женская </w:t>
      </w:r>
      <w:r w:rsidR="00096502" w:rsidRPr="00D268F6">
        <w:rPr>
          <w:rFonts w:ascii="Times New Roman" w:hAnsi="Times New Roman" w:cs="Times New Roman"/>
          <w:b/>
          <w:i/>
          <w:iCs/>
          <w:sz w:val="24"/>
          <w:szCs w:val="24"/>
        </w:rPr>
        <w:t>коммерческая</w:t>
      </w:r>
      <w:r w:rsidRPr="00D268F6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eastAsia="en-US"/>
        </w:rPr>
        <w:t xml:space="preserve"> стрижка с окрашиванием и укладкой.</w:t>
      </w:r>
    </w:p>
    <w:p w:rsidR="00F26FFA" w:rsidRPr="00F26FFA" w:rsidRDefault="00F26FFA" w:rsidP="00F26FF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2268"/>
        <w:gridCol w:w="1843"/>
        <w:gridCol w:w="1701"/>
        <w:gridCol w:w="1418"/>
      </w:tblGrid>
      <w:tr w:rsidR="00F26FFA" w:rsidRPr="00F26FFA" w:rsidTr="00684B73">
        <w:tc>
          <w:tcPr>
            <w:tcW w:w="2127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</w:t>
            </w:r>
          </w:p>
        </w:tc>
        <w:tc>
          <w:tcPr>
            <w:tcW w:w="567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 критерия</w:t>
            </w:r>
          </w:p>
        </w:tc>
        <w:tc>
          <w:tcPr>
            <w:tcW w:w="1843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Максимальные баллы</w:t>
            </w:r>
          </w:p>
        </w:tc>
        <w:tc>
          <w:tcPr>
            <w:tcW w:w="1701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Объективная оценка (баллы)</w:t>
            </w:r>
          </w:p>
        </w:tc>
        <w:tc>
          <w:tcPr>
            <w:tcW w:w="1418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Субъективная оценка (баллы)</w:t>
            </w:r>
          </w:p>
        </w:tc>
      </w:tr>
      <w:tr w:rsidR="00F26FFA" w:rsidRPr="00F26FFA" w:rsidTr="00684B73">
        <w:trPr>
          <w:trHeight w:val="573"/>
        </w:trPr>
        <w:tc>
          <w:tcPr>
            <w:tcW w:w="2127" w:type="dxa"/>
            <w:vMerge w:val="restart"/>
            <w:shd w:val="clear" w:color="auto" w:fill="auto"/>
            <w:vAlign w:val="bottom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Женская </w:t>
            </w:r>
            <w:r w:rsidR="00096502" w:rsidRPr="00B37471">
              <w:rPr>
                <w:rFonts w:ascii="Times New Roman" w:hAnsi="Times New Roman" w:cs="Times New Roman"/>
                <w:i/>
                <w:sz w:val="24"/>
                <w:szCs w:val="24"/>
              </w:rPr>
              <w:t>коммерческая</w:t>
            </w:r>
            <w:r w:rsidRPr="00F26F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стрижка с окрашиванием и укладкой</w:t>
            </w:r>
          </w:p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widowControl w:val="0"/>
              <w:tabs>
                <w:tab w:val="left" w:pos="142"/>
              </w:tabs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Сложность и техничность стрижки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142"/>
                <w:tab w:val="left" w:pos="354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Качество выполнения стрижки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142"/>
                <w:tab w:val="left" w:pos="354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Общее впечатление от стрижки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324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Форма укладки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324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Качество выполнения укладки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Качество окрашивания волос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Технологическая карта </w:t>
            </w:r>
            <w:r w:rsidRPr="00F26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(правильно </w:t>
            </w:r>
            <w:r w:rsidRPr="00F26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ли заполнена)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Профессиональные навыки (соответствие ПК и ОК)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F26FFA" w:rsidRPr="00F26FFA" w:rsidRDefault="00BC05CB" w:rsidP="00BC05CB">
            <w:pPr>
              <w:tabs>
                <w:tab w:val="left" w:pos="0"/>
              </w:tabs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</w:t>
            </w:r>
            <w:r w:rsidR="00F26FFA"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оответствие КЗ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Коммуникация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rPr>
          <w:trHeight w:val="209"/>
        </w:trPr>
        <w:tc>
          <w:tcPr>
            <w:tcW w:w="2127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Цветовое решение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Общее впечатление от окрашивания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F26FFA" w:rsidRPr="00F26FFA" w:rsidTr="00684B73">
        <w:trPr>
          <w:trHeight w:val="419"/>
        </w:trPr>
        <w:tc>
          <w:tcPr>
            <w:tcW w:w="2127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Полный образ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8072A3" w:rsidRPr="00F26FFA" w:rsidTr="008C75AB">
        <w:trPr>
          <w:trHeight w:val="303"/>
        </w:trPr>
        <w:tc>
          <w:tcPr>
            <w:tcW w:w="2127" w:type="dxa"/>
            <w:shd w:val="clear" w:color="auto" w:fill="auto"/>
          </w:tcPr>
          <w:p w:rsidR="008072A3" w:rsidRPr="00F26FFA" w:rsidRDefault="008072A3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797" w:type="dxa"/>
            <w:gridSpan w:val="5"/>
            <w:shd w:val="clear" w:color="auto" w:fill="auto"/>
          </w:tcPr>
          <w:p w:rsidR="008072A3" w:rsidRPr="00F26FFA" w:rsidRDefault="008072A3" w:rsidP="008072A3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ИТОГО:                                       34</w:t>
            </w:r>
          </w:p>
        </w:tc>
      </w:tr>
    </w:tbl>
    <w:p w:rsidR="00F26FFA" w:rsidRDefault="00F26FFA" w:rsidP="00F26FF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F26FFA" w:rsidRDefault="00F26FFA" w:rsidP="00F26FF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US"/>
        </w:rPr>
      </w:pPr>
      <w:r w:rsidRPr="00F26FFA">
        <w:rPr>
          <w:rFonts w:ascii="Times New Roman" w:hAnsi="Times New Roman" w:cs="Times New Roman"/>
          <w:sz w:val="24"/>
          <w:szCs w:val="24"/>
          <w:lang w:eastAsia="en-US"/>
        </w:rPr>
        <w:t>Штрафные баллы</w:t>
      </w:r>
    </w:p>
    <w:p w:rsidR="00D413E1" w:rsidRPr="00F26FFA" w:rsidRDefault="00D413E1" w:rsidP="00F26FF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W w:w="98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9"/>
        <w:gridCol w:w="1950"/>
      </w:tblGrid>
      <w:tr w:rsidR="00F26FFA" w:rsidRPr="00F26FFA" w:rsidTr="00D413E1">
        <w:trPr>
          <w:trHeight w:val="349"/>
        </w:trPr>
        <w:tc>
          <w:tcPr>
            <w:tcW w:w="7939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Начисленные баллы</w:t>
            </w:r>
          </w:p>
        </w:tc>
      </w:tr>
      <w:tr w:rsidR="00F26FFA" w:rsidRPr="00F26FFA" w:rsidTr="00D413E1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Организация рабочего места 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max 2</w:t>
            </w:r>
          </w:p>
        </w:tc>
      </w:tr>
      <w:tr w:rsidR="00F26FFA" w:rsidRPr="00F26FFA" w:rsidTr="00D413E1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Общение: участник, зритель, эксперт 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max 1</w:t>
            </w:r>
          </w:p>
        </w:tc>
      </w:tr>
      <w:tr w:rsidR="00F26FFA" w:rsidRPr="00F26FFA" w:rsidTr="00D413E1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Технология выполнения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max 2</w:t>
            </w:r>
          </w:p>
        </w:tc>
      </w:tr>
      <w:tr w:rsidR="00F26FFA" w:rsidRPr="00F26FFA" w:rsidTr="00D413E1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Нарушение ТБ и санитарных норм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D413E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max 2</w:t>
            </w:r>
          </w:p>
        </w:tc>
      </w:tr>
      <w:tr w:rsidR="00F26FFA" w:rsidRPr="00F26FFA" w:rsidTr="00D413E1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Следы красителя на коже клиента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D413E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max 1</w:t>
            </w:r>
          </w:p>
        </w:tc>
      </w:tr>
      <w:tr w:rsidR="00F26FFA" w:rsidRPr="00F26FFA" w:rsidTr="00D413E1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Помощь модели мастеру в процессе работы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D413E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max 1</w:t>
            </w:r>
          </w:p>
        </w:tc>
      </w:tr>
      <w:tr w:rsidR="00F26FFA" w:rsidRPr="00F26FFA" w:rsidTr="00D413E1">
        <w:trPr>
          <w:trHeight w:val="159"/>
        </w:trPr>
        <w:tc>
          <w:tcPr>
            <w:tcW w:w="7939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Всего 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</w:tr>
    </w:tbl>
    <w:p w:rsidR="00F26FFA" w:rsidRPr="00F26FFA" w:rsidRDefault="00F26FFA" w:rsidP="00D413E1">
      <w:pPr>
        <w:spacing w:line="259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26FFA" w:rsidRPr="00F26FFA" w:rsidRDefault="00F26FFA" w:rsidP="00F26FFA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en-US"/>
        </w:rPr>
      </w:pPr>
      <w:r w:rsidRPr="00F26FFA">
        <w:rPr>
          <w:rFonts w:ascii="Times New Roman" w:hAnsi="Times New Roman" w:cs="Times New Roman"/>
          <w:b/>
          <w:i/>
          <w:sz w:val="24"/>
          <w:szCs w:val="24"/>
          <w:lang w:eastAsia="en-US"/>
        </w:rPr>
        <w:t>Модуль 2. Модная коммерческая мужская стрижка.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3"/>
        <w:gridCol w:w="516"/>
        <w:gridCol w:w="2382"/>
        <w:gridCol w:w="1923"/>
        <w:gridCol w:w="1752"/>
        <w:gridCol w:w="1698"/>
      </w:tblGrid>
      <w:tr w:rsidR="00F26FFA" w:rsidRPr="00F26FFA" w:rsidTr="00684B73">
        <w:tc>
          <w:tcPr>
            <w:tcW w:w="1653" w:type="dxa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</w:t>
            </w:r>
          </w:p>
        </w:tc>
        <w:tc>
          <w:tcPr>
            <w:tcW w:w="516" w:type="dxa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 критерия</w:t>
            </w:r>
          </w:p>
        </w:tc>
        <w:tc>
          <w:tcPr>
            <w:tcW w:w="1923" w:type="dxa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Максимальные баллы</w:t>
            </w:r>
          </w:p>
        </w:tc>
        <w:tc>
          <w:tcPr>
            <w:tcW w:w="1752" w:type="dxa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Объективная оценка (баллы)</w:t>
            </w:r>
          </w:p>
        </w:tc>
        <w:tc>
          <w:tcPr>
            <w:tcW w:w="1698" w:type="dxa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Субъективная оценка (баллы)</w:t>
            </w:r>
            <w:r w:rsidRPr="00F26FF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  <w:t>*</w:t>
            </w:r>
          </w:p>
        </w:tc>
      </w:tr>
      <w:tr w:rsidR="00F26FFA" w:rsidRPr="00F26FFA" w:rsidTr="00684B73">
        <w:tc>
          <w:tcPr>
            <w:tcW w:w="1653" w:type="dxa"/>
            <w:vMerge w:val="restart"/>
            <w:vAlign w:val="bottom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Модная коммерческая мужская стрижка</w:t>
            </w: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lastRenderedPageBreak/>
              <w:t xml:space="preserve">   1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widowControl w:val="0"/>
              <w:tabs>
                <w:tab w:val="left" w:pos="142"/>
              </w:tabs>
              <w:spacing w:after="160" w:line="259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Форма стрижки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1653" w:type="dxa"/>
            <w:vMerge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 xml:space="preserve"> Качество исполнения стрижки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1653" w:type="dxa"/>
            <w:vMerge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Сложность и техничность стрижки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1653" w:type="dxa"/>
            <w:vMerge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Форма укладки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1653" w:type="dxa"/>
            <w:vMerge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Качество исполнения укладки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1653" w:type="dxa"/>
            <w:vMerge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382" w:type="dxa"/>
          </w:tcPr>
          <w:p w:rsidR="00F26FFA" w:rsidRPr="00F26FFA" w:rsidRDefault="00096502" w:rsidP="00096502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  <w:t>С</w:t>
            </w:r>
            <w:r w:rsidR="00F26FFA" w:rsidRPr="00F26FFA"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  <w:t>оответствие КЗ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1653" w:type="dxa"/>
            <w:vMerge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382" w:type="dxa"/>
            <w:vAlign w:val="bottom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  <w:t>Коммуникация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</w:t>
            </w:r>
          </w:p>
        </w:tc>
      </w:tr>
      <w:tr w:rsidR="00F26FFA" w:rsidRPr="00F26FFA" w:rsidTr="00684B73">
        <w:trPr>
          <w:trHeight w:val="795"/>
        </w:trPr>
        <w:tc>
          <w:tcPr>
            <w:tcW w:w="1653" w:type="dxa"/>
            <w:vMerge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  <w:t>Соответствие актуальным тенденциям моды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----</w:t>
            </w:r>
          </w:p>
        </w:tc>
      </w:tr>
      <w:tr w:rsidR="00F26FFA" w:rsidRPr="00F26FFA" w:rsidTr="00684B73">
        <w:tc>
          <w:tcPr>
            <w:tcW w:w="1653" w:type="dxa"/>
            <w:vMerge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Профессиональные навыки (соответствие профессиональным и общим компетенциям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-----</w:t>
            </w:r>
          </w:p>
        </w:tc>
      </w:tr>
      <w:tr w:rsidR="00F26FFA" w:rsidRPr="00F26FFA" w:rsidTr="00684B73">
        <w:tc>
          <w:tcPr>
            <w:tcW w:w="1653" w:type="dxa"/>
            <w:vMerge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Полный образ</w:t>
            </w:r>
          </w:p>
          <w:p w:rsidR="00F26FFA" w:rsidRPr="00F26FFA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----</w:t>
            </w:r>
          </w:p>
        </w:tc>
        <w:tc>
          <w:tcPr>
            <w:tcW w:w="1698" w:type="dxa"/>
            <w:vAlign w:val="bottom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</w:tr>
      <w:tr w:rsidR="0015031B" w:rsidRPr="00F26FFA" w:rsidTr="008C75AB">
        <w:tc>
          <w:tcPr>
            <w:tcW w:w="1653" w:type="dxa"/>
          </w:tcPr>
          <w:p w:rsidR="0015031B" w:rsidRPr="00F26FFA" w:rsidRDefault="0015031B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8271" w:type="dxa"/>
            <w:gridSpan w:val="5"/>
          </w:tcPr>
          <w:p w:rsidR="0015031B" w:rsidRPr="00F26FFA" w:rsidRDefault="0015031B" w:rsidP="0015031B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ИТОГО:                                           32</w:t>
            </w:r>
          </w:p>
        </w:tc>
      </w:tr>
    </w:tbl>
    <w:p w:rsidR="00EC4E2E" w:rsidRDefault="00EC4E2E" w:rsidP="00B1785C">
      <w:pPr>
        <w:widowControl w:val="0"/>
        <w:tabs>
          <w:tab w:val="left" w:pos="1340"/>
        </w:tabs>
        <w:spacing w:line="298" w:lineRule="exact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en-US" w:bidi="ru-RU"/>
        </w:rPr>
      </w:pPr>
    </w:p>
    <w:p w:rsidR="00F26FFA" w:rsidRPr="00F26FFA" w:rsidRDefault="00F26FFA" w:rsidP="00F26FF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US"/>
        </w:rPr>
      </w:pPr>
      <w:r w:rsidRPr="00F26FFA">
        <w:rPr>
          <w:rFonts w:ascii="Times New Roman" w:hAnsi="Times New Roman" w:cs="Times New Roman"/>
          <w:sz w:val="24"/>
          <w:szCs w:val="24"/>
          <w:lang w:eastAsia="en-US"/>
        </w:rPr>
        <w:t>Штрафные баллы</w:t>
      </w:r>
    </w:p>
    <w:p w:rsidR="00F26FFA" w:rsidRPr="00D413E1" w:rsidRDefault="00F26FFA" w:rsidP="00D413E1">
      <w:pPr>
        <w:spacing w:line="259" w:lineRule="auto"/>
        <w:rPr>
          <w:rFonts w:ascii="Times New Roman" w:hAnsi="Times New Roman" w:cs="Times New Roman"/>
          <w:b/>
          <w:i/>
          <w:sz w:val="6"/>
          <w:szCs w:val="6"/>
          <w:lang w:eastAsia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3"/>
        <w:gridCol w:w="1666"/>
      </w:tblGrid>
      <w:tr w:rsidR="00F26FFA" w:rsidRPr="00F26FFA" w:rsidTr="00D413E1">
        <w:trPr>
          <w:trHeight w:val="349"/>
        </w:trPr>
        <w:tc>
          <w:tcPr>
            <w:tcW w:w="8223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1666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Начисленные баллы</w:t>
            </w:r>
          </w:p>
        </w:tc>
      </w:tr>
      <w:tr w:rsidR="00F26FFA" w:rsidRPr="00F26FFA" w:rsidTr="00D413E1">
        <w:trPr>
          <w:trHeight w:val="160"/>
        </w:trPr>
        <w:tc>
          <w:tcPr>
            <w:tcW w:w="8223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Организация рабочего места </w:t>
            </w:r>
          </w:p>
        </w:tc>
        <w:tc>
          <w:tcPr>
            <w:tcW w:w="1666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  <w:t>max 2</w:t>
            </w:r>
          </w:p>
        </w:tc>
      </w:tr>
      <w:tr w:rsidR="00F26FFA" w:rsidRPr="00F26FFA" w:rsidTr="00D413E1">
        <w:trPr>
          <w:trHeight w:val="160"/>
        </w:trPr>
        <w:tc>
          <w:tcPr>
            <w:tcW w:w="8223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Общение: участник, зритель, эксперт </w:t>
            </w:r>
          </w:p>
        </w:tc>
        <w:tc>
          <w:tcPr>
            <w:tcW w:w="1666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  <w:t>max 2</w:t>
            </w:r>
          </w:p>
        </w:tc>
      </w:tr>
      <w:tr w:rsidR="00F26FFA" w:rsidRPr="00F26FFA" w:rsidTr="00D413E1">
        <w:trPr>
          <w:trHeight w:val="160"/>
        </w:trPr>
        <w:tc>
          <w:tcPr>
            <w:tcW w:w="8223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Нарушение ТБ и санитарных норм </w:t>
            </w:r>
          </w:p>
        </w:tc>
        <w:tc>
          <w:tcPr>
            <w:tcW w:w="1666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  <w:t>max 3</w:t>
            </w:r>
          </w:p>
        </w:tc>
      </w:tr>
      <w:tr w:rsidR="00F26FFA" w:rsidRPr="00F26FFA" w:rsidTr="00D413E1">
        <w:trPr>
          <w:trHeight w:val="160"/>
        </w:trPr>
        <w:tc>
          <w:tcPr>
            <w:tcW w:w="8223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Помощь модели мастеру в процессе работы</w:t>
            </w:r>
          </w:p>
        </w:tc>
        <w:tc>
          <w:tcPr>
            <w:tcW w:w="1666" w:type="dxa"/>
            <w:shd w:val="clear" w:color="auto" w:fill="auto"/>
          </w:tcPr>
          <w:p w:rsidR="00F26FFA" w:rsidRPr="00F26FFA" w:rsidRDefault="00F26FFA" w:rsidP="00D413E1">
            <w:pPr>
              <w:spacing w:line="259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max 2</w:t>
            </w:r>
          </w:p>
        </w:tc>
      </w:tr>
      <w:tr w:rsidR="00F26FFA" w:rsidRPr="00F26FFA" w:rsidTr="00D413E1">
        <w:trPr>
          <w:trHeight w:val="159"/>
        </w:trPr>
        <w:tc>
          <w:tcPr>
            <w:tcW w:w="8223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Всего </w:t>
            </w:r>
          </w:p>
        </w:tc>
        <w:tc>
          <w:tcPr>
            <w:tcW w:w="1666" w:type="dxa"/>
            <w:shd w:val="clear" w:color="auto" w:fill="auto"/>
          </w:tcPr>
          <w:p w:rsidR="00F26FFA" w:rsidRPr="00B1785C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9</w:t>
            </w:r>
          </w:p>
        </w:tc>
      </w:tr>
    </w:tbl>
    <w:p w:rsidR="00D413E1" w:rsidRDefault="00D413E1" w:rsidP="00D413E1">
      <w:pPr>
        <w:spacing w:line="259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F26FFA" w:rsidRPr="00F26FFA" w:rsidRDefault="00F26FFA" w:rsidP="00B1785C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iCs/>
          <w:color w:val="C0504D"/>
          <w:sz w:val="24"/>
          <w:szCs w:val="24"/>
          <w:lang w:eastAsia="en-US"/>
        </w:rPr>
      </w:pPr>
      <w:r w:rsidRPr="00EB7A9A">
        <w:rPr>
          <w:rFonts w:ascii="Times New Roman" w:hAnsi="Times New Roman" w:cs="Times New Roman"/>
          <w:b/>
          <w:i/>
          <w:sz w:val="24"/>
          <w:szCs w:val="24"/>
          <w:lang w:eastAsia="en-US"/>
        </w:rPr>
        <w:t>Модуль 3.</w:t>
      </w:r>
      <w:r w:rsidRPr="00F26FFA">
        <w:rPr>
          <w:rFonts w:ascii="Times New Roman" w:hAnsi="Times New Roman" w:cs="Times New Roman"/>
          <w:b/>
          <w:i/>
          <w:sz w:val="24"/>
          <w:szCs w:val="24"/>
          <w:lang w:eastAsia="en-US"/>
        </w:rPr>
        <w:t>Причёска на длинных волосах</w:t>
      </w:r>
      <w:r w:rsidR="001B55B5">
        <w:rPr>
          <w:rFonts w:ascii="Times New Roman" w:hAnsi="Times New Roman" w:cs="Times New Roman"/>
          <w:b/>
          <w:i/>
          <w:sz w:val="24"/>
          <w:szCs w:val="24"/>
          <w:lang w:eastAsia="en-US"/>
        </w:rPr>
        <w:t>,</w:t>
      </w:r>
      <w:r w:rsidRPr="00F26FFA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 основанная на одном показателе, с предварительным окрашиванием.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5"/>
        <w:gridCol w:w="567"/>
        <w:gridCol w:w="2268"/>
        <w:gridCol w:w="1843"/>
        <w:gridCol w:w="1702"/>
        <w:gridCol w:w="1419"/>
      </w:tblGrid>
      <w:tr w:rsidR="00F26FFA" w:rsidRPr="00F26FFA" w:rsidTr="00684B73">
        <w:tc>
          <w:tcPr>
            <w:tcW w:w="2125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</w:t>
            </w:r>
          </w:p>
        </w:tc>
        <w:tc>
          <w:tcPr>
            <w:tcW w:w="567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 критерия</w:t>
            </w:r>
          </w:p>
        </w:tc>
        <w:tc>
          <w:tcPr>
            <w:tcW w:w="1843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Максимальные баллы</w:t>
            </w:r>
          </w:p>
        </w:tc>
        <w:tc>
          <w:tcPr>
            <w:tcW w:w="1702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Объективная оценка (баллы)</w:t>
            </w:r>
          </w:p>
        </w:tc>
        <w:tc>
          <w:tcPr>
            <w:tcW w:w="1419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Субъективная оценка (баллы)</w:t>
            </w:r>
            <w:r w:rsidRPr="00F26FF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  <w:t>*</w:t>
            </w:r>
          </w:p>
        </w:tc>
      </w:tr>
      <w:tr w:rsidR="00F26FFA" w:rsidRPr="00F26FFA" w:rsidTr="00684B73">
        <w:trPr>
          <w:trHeight w:val="378"/>
        </w:trPr>
        <w:tc>
          <w:tcPr>
            <w:tcW w:w="2125" w:type="dxa"/>
            <w:vMerge w:val="restart"/>
            <w:shd w:val="clear" w:color="auto" w:fill="auto"/>
            <w:vAlign w:val="bottom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Причёска на длинных волосах</w:t>
            </w:r>
            <w:r w:rsidR="00B3747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,</w:t>
            </w:r>
            <w:r w:rsidRPr="00F26F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основанная на одном показателе, с предварительным окрашиванием</w:t>
            </w: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widowControl w:val="0"/>
              <w:tabs>
                <w:tab w:val="left" w:pos="142"/>
              </w:tabs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Форма причёски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rPr>
          <w:trHeight w:val="269"/>
        </w:trPr>
        <w:tc>
          <w:tcPr>
            <w:tcW w:w="2125" w:type="dxa"/>
            <w:vMerge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142"/>
                <w:tab w:val="left" w:pos="354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Чистота исполнения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rPr>
          <w:trHeight w:val="319"/>
        </w:trPr>
        <w:tc>
          <w:tcPr>
            <w:tcW w:w="2125" w:type="dxa"/>
            <w:vMerge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324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Текстура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324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 спереди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 сбоку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 сзади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096502" w:rsidP="00096502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</w:t>
            </w:r>
            <w:r w:rsidR="00F26FFA"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оответствие КЗ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Коммуникация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Соответствие актуальным тенденциям моды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Профессиональные навыки (соответствие профессиональным и общим компетенциям)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Гармоничность цветового решения </w:t>
            </w: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в причёске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F26FFA" w:rsidRPr="00F26FFA" w:rsidTr="00684B73">
        <w:trPr>
          <w:trHeight w:val="605"/>
        </w:trPr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1B55B5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Соответствие украшения  образ</w:t>
            </w:r>
            <w:r w:rsidR="001B55B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  <w:tc>
          <w:tcPr>
            <w:tcW w:w="1419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Интеграция украшения с причёской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Полный образ</w:t>
            </w:r>
          </w:p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EC4E2E" w:rsidRPr="00F26FFA" w:rsidTr="008C75AB">
        <w:trPr>
          <w:trHeight w:val="303"/>
        </w:trPr>
        <w:tc>
          <w:tcPr>
            <w:tcW w:w="2125" w:type="dxa"/>
            <w:shd w:val="clear" w:color="auto" w:fill="auto"/>
          </w:tcPr>
          <w:p w:rsidR="00EC4E2E" w:rsidRPr="00F26FFA" w:rsidRDefault="00EC4E2E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799" w:type="dxa"/>
            <w:gridSpan w:val="5"/>
            <w:shd w:val="clear" w:color="auto" w:fill="auto"/>
          </w:tcPr>
          <w:p w:rsidR="00EC4E2E" w:rsidRPr="00F26FFA" w:rsidRDefault="00EC4E2E" w:rsidP="00EC4E2E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A5A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ИТОГО:  </w:t>
            </w:r>
            <w:r w:rsidRPr="00F26F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                                       34</w:t>
            </w:r>
          </w:p>
        </w:tc>
      </w:tr>
    </w:tbl>
    <w:p w:rsidR="00F26FFA" w:rsidRPr="00F26FFA" w:rsidRDefault="00F26FFA" w:rsidP="00F26FF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26FFA" w:rsidRDefault="00F26FFA" w:rsidP="00F26FF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US"/>
        </w:rPr>
      </w:pPr>
      <w:r w:rsidRPr="00F26FFA">
        <w:rPr>
          <w:rFonts w:ascii="Times New Roman" w:hAnsi="Times New Roman" w:cs="Times New Roman"/>
          <w:sz w:val="24"/>
          <w:szCs w:val="24"/>
          <w:lang w:eastAsia="en-US"/>
        </w:rPr>
        <w:t>Штрафные баллы</w:t>
      </w:r>
    </w:p>
    <w:p w:rsidR="00D413E1" w:rsidRPr="00F26FFA" w:rsidRDefault="00D413E1" w:rsidP="00D413E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9"/>
        <w:gridCol w:w="1950"/>
      </w:tblGrid>
      <w:tr w:rsidR="00F26FFA" w:rsidRPr="00F26FFA" w:rsidTr="00D413E1">
        <w:trPr>
          <w:trHeight w:val="349"/>
        </w:trPr>
        <w:tc>
          <w:tcPr>
            <w:tcW w:w="7939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Начисленные баллы</w:t>
            </w:r>
          </w:p>
        </w:tc>
      </w:tr>
      <w:tr w:rsidR="00F26FFA" w:rsidRPr="00F26FFA" w:rsidTr="00D413E1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Организация рабочего места 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max 2</w:t>
            </w:r>
          </w:p>
        </w:tc>
      </w:tr>
      <w:tr w:rsidR="00F26FFA" w:rsidRPr="00F26FFA" w:rsidTr="00D413E1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Общение: участник, зритель, эксперт 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max 2</w:t>
            </w:r>
          </w:p>
        </w:tc>
      </w:tr>
      <w:tr w:rsidR="00F26FFA" w:rsidRPr="00F26FFA" w:rsidTr="00D413E1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Нарушение ТБ и санитарных норм 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max 3</w:t>
            </w:r>
          </w:p>
        </w:tc>
      </w:tr>
      <w:tr w:rsidR="00F26FFA" w:rsidRPr="00F26FFA" w:rsidTr="00D413E1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Помощь модели мастеру в процессе работы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D413E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max 3</w:t>
            </w:r>
          </w:p>
        </w:tc>
      </w:tr>
      <w:tr w:rsidR="00F26FFA" w:rsidRPr="00F26FFA" w:rsidTr="00D413E1">
        <w:trPr>
          <w:trHeight w:val="159"/>
        </w:trPr>
        <w:tc>
          <w:tcPr>
            <w:tcW w:w="7939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Всего 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D413E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</w:tr>
    </w:tbl>
    <w:p w:rsidR="00B1785C" w:rsidRPr="00B1785C" w:rsidRDefault="00B1785C" w:rsidP="00383E6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i/>
          <w:sz w:val="24"/>
          <w:szCs w:val="24"/>
          <w:lang w:bidi="ru-RU"/>
        </w:rPr>
      </w:pPr>
    </w:p>
    <w:p w:rsidR="004254EA" w:rsidRDefault="004254EA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:rsidR="00D91E36" w:rsidRPr="00203A0C" w:rsidRDefault="00983352" w:rsidP="00D268F6">
      <w:pPr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1002E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3. </w:t>
      </w:r>
      <w:r w:rsidR="00D91E36" w:rsidRPr="0041002E">
        <w:rPr>
          <w:rFonts w:ascii="Times New Roman" w:eastAsia="Times New Roman" w:hAnsi="Times New Roman" w:cs="Times New Roman"/>
          <w:b/>
          <w:sz w:val="26"/>
          <w:szCs w:val="26"/>
        </w:rPr>
        <w:t>Перечень используемого оборудования, инструментов и расходных материалов</w:t>
      </w:r>
      <w:r w:rsidR="00D268F6" w:rsidRPr="0041002E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6B4A53" w:rsidRPr="00A6524A" w:rsidRDefault="006B4A53" w:rsidP="00D268F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"/>
        <w:gridCol w:w="1843"/>
        <w:gridCol w:w="36"/>
        <w:gridCol w:w="1805"/>
        <w:gridCol w:w="74"/>
        <w:gridCol w:w="4460"/>
        <w:gridCol w:w="703"/>
        <w:gridCol w:w="546"/>
        <w:gridCol w:w="46"/>
      </w:tblGrid>
      <w:tr w:rsidR="00920567" w:rsidRPr="00203A0C" w:rsidTr="001431CC">
        <w:trPr>
          <w:gridAfter w:val="1"/>
          <w:wAfter w:w="46" w:type="dxa"/>
        </w:trPr>
        <w:tc>
          <w:tcPr>
            <w:tcW w:w="9902" w:type="dxa"/>
            <w:gridSpan w:val="8"/>
          </w:tcPr>
          <w:p w:rsidR="0041367F" w:rsidRPr="00D413E1" w:rsidRDefault="0041367F" w:rsidP="00D268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 НА 1-ГО УЧАСТНИКА</w:t>
            </w:r>
          </w:p>
        </w:tc>
      </w:tr>
      <w:tr w:rsidR="0041367F" w:rsidRPr="00203A0C" w:rsidTr="001431CC">
        <w:trPr>
          <w:gridAfter w:val="1"/>
          <w:wAfter w:w="46" w:type="dxa"/>
        </w:trPr>
        <w:tc>
          <w:tcPr>
            <w:tcW w:w="9902" w:type="dxa"/>
            <w:gridSpan w:val="8"/>
          </w:tcPr>
          <w:p w:rsidR="0041367F" w:rsidRPr="00203A0C" w:rsidRDefault="0041367F" w:rsidP="00D26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920567" w:rsidRPr="00203A0C" w:rsidTr="001431CC">
        <w:trPr>
          <w:gridAfter w:val="1"/>
          <w:wAfter w:w="46" w:type="dxa"/>
        </w:trPr>
        <w:tc>
          <w:tcPr>
            <w:tcW w:w="435" w:type="dxa"/>
            <w:shd w:val="clear" w:color="auto" w:fill="auto"/>
          </w:tcPr>
          <w:p w:rsidR="00920567" w:rsidRDefault="00920567" w:rsidP="00D268F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55DEE" w:rsidRPr="00203A0C" w:rsidRDefault="00955DEE" w:rsidP="00D268F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879" w:type="dxa"/>
            <w:gridSpan w:val="2"/>
          </w:tcPr>
          <w:p w:rsidR="00920567" w:rsidRPr="0041002E" w:rsidRDefault="00920567" w:rsidP="00D268F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79" w:type="dxa"/>
            <w:gridSpan w:val="2"/>
            <w:shd w:val="clear" w:color="auto" w:fill="auto"/>
          </w:tcPr>
          <w:p w:rsidR="00920567" w:rsidRPr="0041002E" w:rsidRDefault="00920567" w:rsidP="00D268F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4460" w:type="dxa"/>
            <w:shd w:val="clear" w:color="auto" w:fill="auto"/>
          </w:tcPr>
          <w:p w:rsidR="00920567" w:rsidRPr="00203A0C" w:rsidRDefault="00920567" w:rsidP="00D26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sz w:val="24"/>
                <w:szCs w:val="24"/>
              </w:rPr>
              <w:t>тех. характеристики оборудования, инструментов и ссылка на сайт производителя, поставщика</w:t>
            </w:r>
          </w:p>
        </w:tc>
        <w:tc>
          <w:tcPr>
            <w:tcW w:w="703" w:type="dxa"/>
            <w:shd w:val="clear" w:color="auto" w:fill="auto"/>
          </w:tcPr>
          <w:p w:rsidR="00920567" w:rsidRPr="00203A0C" w:rsidRDefault="00920567" w:rsidP="00D268F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546" w:type="dxa"/>
            <w:shd w:val="clear" w:color="auto" w:fill="auto"/>
          </w:tcPr>
          <w:p w:rsidR="00920567" w:rsidRPr="00203A0C" w:rsidRDefault="0005567B" w:rsidP="00D268F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</w:t>
            </w:r>
            <w:r w:rsidR="00920567"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ол-во</w:t>
            </w:r>
          </w:p>
        </w:tc>
      </w:tr>
      <w:tr w:rsidR="00920567" w:rsidRPr="00203A0C" w:rsidTr="001431CC">
        <w:trPr>
          <w:gridAfter w:val="1"/>
          <w:wAfter w:w="46" w:type="dxa"/>
        </w:trPr>
        <w:tc>
          <w:tcPr>
            <w:tcW w:w="435" w:type="dxa"/>
            <w:shd w:val="clear" w:color="auto" w:fill="auto"/>
          </w:tcPr>
          <w:p w:rsidR="00920567" w:rsidRPr="00203A0C" w:rsidRDefault="00920567" w:rsidP="00D268F6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</w:tcPr>
          <w:p w:rsidR="00C166AB" w:rsidRPr="0041002E" w:rsidRDefault="00920567" w:rsidP="00A038A9">
            <w:pPr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sz w:val="24"/>
                <w:szCs w:val="24"/>
              </w:rPr>
              <w:t xml:space="preserve">Парикмахерское зеркало </w:t>
            </w:r>
            <w:r w:rsidR="00C166AB" w:rsidRPr="0041002E">
              <w:rPr>
                <w:rFonts w:ascii="Times New Roman" w:hAnsi="Times New Roman" w:cs="Times New Roman"/>
                <w:sz w:val="24"/>
                <w:szCs w:val="24"/>
              </w:rPr>
              <w:t>Галери II Имидж Мастер</w:t>
            </w:r>
          </w:p>
          <w:p w:rsidR="00920567" w:rsidRPr="0041002E" w:rsidRDefault="00920567" w:rsidP="00A038A9">
            <w:pPr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sz w:val="24"/>
                <w:szCs w:val="24"/>
              </w:rPr>
              <w:t>двусторонн</w:t>
            </w:r>
            <w:r w:rsidR="00C166AB" w:rsidRPr="0041002E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</w:p>
          <w:p w:rsidR="00920567" w:rsidRPr="0041002E" w:rsidRDefault="00920567" w:rsidP="00A038A9">
            <w:pPr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  <w:shd w:val="clear" w:color="auto" w:fill="auto"/>
          </w:tcPr>
          <w:p w:rsidR="00920567" w:rsidRPr="0041002E" w:rsidRDefault="00C166AB" w:rsidP="00D268F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1002E">
              <w:rPr>
                <w:noProof/>
              </w:rPr>
              <w:drawing>
                <wp:inline distT="0" distB="0" distL="0" distR="0">
                  <wp:extent cx="1121833" cy="1682750"/>
                  <wp:effectExtent l="0" t="0" r="0" b="0"/>
                  <wp:docPr id="16" name="Рисунок 16" descr="Зеркало Галери II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еркало Галери II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58" cy="170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auto"/>
          </w:tcPr>
          <w:p w:rsidR="00C166AB" w:rsidRPr="00C166AB" w:rsidRDefault="00781A2C" w:rsidP="00D268F6">
            <w:pPr>
              <w:pStyle w:val="af6"/>
              <w:spacing w:before="0" w:beforeAutospacing="0" w:after="0" w:afterAutospacing="0"/>
              <w:ind w:left="71"/>
              <w:rPr>
                <w:color w:val="000000"/>
              </w:rPr>
            </w:pPr>
            <w:hyperlink r:id="rId11" w:history="1">
              <w:r w:rsidR="00C166AB" w:rsidRPr="00C166AB">
                <w:rPr>
                  <w:rStyle w:val="a8"/>
                </w:rPr>
                <w:t>Зеркало Галери II Имидж Мастер арт. ГАЛЕРИ II по цене 22 680 р. | купить в магазине компании «Хитэк-Груп» (hitekgroup.ru)</w:t>
              </w:r>
            </w:hyperlink>
          </w:p>
          <w:p w:rsidR="00C166AB" w:rsidRPr="00C166AB" w:rsidRDefault="00C166AB" w:rsidP="00D268F6">
            <w:pPr>
              <w:pStyle w:val="af6"/>
              <w:spacing w:before="0" w:beforeAutospacing="0" w:after="0" w:afterAutospacing="0"/>
              <w:ind w:left="71"/>
              <w:rPr>
                <w:color w:val="000000"/>
              </w:rPr>
            </w:pPr>
            <w:r w:rsidRPr="00C166AB">
              <w:rPr>
                <w:color w:val="000000"/>
              </w:rPr>
              <w:t>Двустороннее рабочее месть на металлическом каркасе серого цвета. Столешница выполнена из ЛДСП.</w:t>
            </w:r>
          </w:p>
          <w:p w:rsidR="00920567" w:rsidRPr="00C166AB" w:rsidRDefault="00C166AB" w:rsidP="00D268F6">
            <w:pPr>
              <w:pStyle w:val="af6"/>
              <w:spacing w:before="0" w:beforeAutospacing="0" w:after="0" w:afterAutospacing="0"/>
              <w:ind w:left="71"/>
              <w:rPr>
                <w:color w:val="000000"/>
              </w:rPr>
            </w:pPr>
            <w:r w:rsidRPr="00C166AB">
              <w:rPr>
                <w:color w:val="000000"/>
              </w:rPr>
              <w:t>Размер (ДхШхВ): 750х400х1980 мм.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20567" w:rsidRPr="00203A0C" w:rsidRDefault="00446C3F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920567" w:rsidRPr="00203A0C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920567" w:rsidRPr="00203A0C" w:rsidRDefault="0092056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567" w:rsidRPr="00203A0C" w:rsidRDefault="0005567B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  <w:p w:rsidR="00920567" w:rsidRPr="00203A0C" w:rsidRDefault="0092056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567" w:rsidRPr="00203A0C" w:rsidTr="001431CC">
        <w:trPr>
          <w:gridAfter w:val="1"/>
          <w:wAfter w:w="46" w:type="dxa"/>
          <w:trHeight w:val="1400"/>
        </w:trPr>
        <w:tc>
          <w:tcPr>
            <w:tcW w:w="435" w:type="dxa"/>
            <w:shd w:val="clear" w:color="auto" w:fill="auto"/>
          </w:tcPr>
          <w:p w:rsidR="00920567" w:rsidRPr="00203A0C" w:rsidRDefault="00920567" w:rsidP="00D268F6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</w:tcPr>
          <w:p w:rsidR="00920567" w:rsidRPr="0041002E" w:rsidRDefault="00920567" w:rsidP="00A038A9">
            <w:pPr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sz w:val="24"/>
                <w:szCs w:val="24"/>
              </w:rPr>
              <w:t>Парикмахерское кресло</w:t>
            </w:r>
          </w:p>
          <w:p w:rsidR="00920567" w:rsidRPr="0041002E" w:rsidRDefault="00920567" w:rsidP="00A038A9">
            <w:pPr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567" w:rsidRPr="0041002E" w:rsidRDefault="00920567" w:rsidP="00A038A9">
            <w:pPr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567" w:rsidRPr="0041002E" w:rsidRDefault="00920567" w:rsidP="00A038A9">
            <w:pPr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  <w:shd w:val="clear" w:color="auto" w:fill="auto"/>
          </w:tcPr>
          <w:p w:rsidR="00920567" w:rsidRPr="0041002E" w:rsidRDefault="00C2125E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noProof/>
              </w:rPr>
              <w:drawing>
                <wp:inline distT="0" distB="0" distL="0" distR="0">
                  <wp:extent cx="1046849" cy="1377315"/>
                  <wp:effectExtent l="0" t="0" r="0" b="0"/>
                  <wp:docPr id="15" name="Рисунок 15" descr="Кресло парикмахерское КОНТАКТ ПЛЮ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ресло парикмахерское КОНТАКТ ПЛЮ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476" cy="138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auto"/>
          </w:tcPr>
          <w:p w:rsidR="00C166AB" w:rsidRPr="00C166AB" w:rsidRDefault="00781A2C" w:rsidP="00D268F6">
            <w:pPr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3" w:history="1">
              <w:r w:rsidR="00C166AB" w:rsidRPr="00C166A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Кресло парикмахерское КОНТАКТ ПЛЮС Имидж Мастер арт. КОНТАКТ пневматика по цене 9 480 р. | купить в магазине компании «Хитэк-Груп» (hitekgroup.ru)</w:t>
              </w:r>
            </w:hyperlink>
          </w:p>
          <w:p w:rsidR="00C2125E" w:rsidRPr="00C2125E" w:rsidRDefault="00C2125E" w:rsidP="00D268F6">
            <w:pPr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1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Классическое кресло на пневм</w:t>
            </w:r>
            <w:r w:rsidRPr="00C1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21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подъемнике</w:t>
            </w:r>
            <w:r w:rsidRPr="00C1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21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металлическими подлокотниками с накладками в цвет изделия.</w:t>
            </w:r>
          </w:p>
          <w:p w:rsidR="00920567" w:rsidRPr="00C166AB" w:rsidRDefault="00C2125E" w:rsidP="00D268F6">
            <w:pPr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1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 (ШхГ): 600х570 мм.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20567" w:rsidRPr="00203A0C" w:rsidRDefault="00446C3F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920567" w:rsidRPr="00203A0C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920567" w:rsidRPr="00203A0C" w:rsidRDefault="0092056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0567" w:rsidRPr="00203A0C" w:rsidTr="001431CC">
        <w:trPr>
          <w:gridAfter w:val="1"/>
          <w:wAfter w:w="46" w:type="dxa"/>
          <w:trHeight w:val="2111"/>
        </w:trPr>
        <w:tc>
          <w:tcPr>
            <w:tcW w:w="435" w:type="dxa"/>
            <w:shd w:val="clear" w:color="auto" w:fill="auto"/>
          </w:tcPr>
          <w:p w:rsidR="00920567" w:rsidRPr="00203A0C" w:rsidRDefault="00920567" w:rsidP="00D268F6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</w:tcPr>
          <w:p w:rsidR="00920567" w:rsidRPr="0041002E" w:rsidRDefault="00920567" w:rsidP="00A038A9">
            <w:pPr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sz w:val="24"/>
                <w:szCs w:val="24"/>
              </w:rPr>
              <w:t>Парикмахерская тележка</w:t>
            </w:r>
          </w:p>
          <w:p w:rsidR="00920567" w:rsidRPr="0041002E" w:rsidRDefault="00920567" w:rsidP="00A038A9">
            <w:pPr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  <w:shd w:val="clear" w:color="auto" w:fill="auto"/>
          </w:tcPr>
          <w:p w:rsidR="00920567" w:rsidRPr="0041002E" w:rsidRDefault="00920567" w:rsidP="00D268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567" w:rsidRPr="0041002E" w:rsidRDefault="00C166AB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noProof/>
              </w:rPr>
              <w:drawing>
                <wp:inline distT="0" distB="0" distL="0" distR="0">
                  <wp:extent cx="795725" cy="1193800"/>
                  <wp:effectExtent l="0" t="0" r="0" b="0"/>
                  <wp:docPr id="17" name="Рисунок 17" descr="Тележка парикмахерская чер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ележка парикмахерская чер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07" cy="120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auto"/>
          </w:tcPr>
          <w:p w:rsidR="00920567" w:rsidRPr="00C166AB" w:rsidRDefault="00781A2C" w:rsidP="00D268F6">
            <w:pPr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C166AB" w:rsidRPr="00C166A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Тележка парикмахерская черная IM (Китай) арт. 6003 по цене 8 900 р. | купить в магазине компании «Хитэк-Груп» (hitekgroup.ru)</w:t>
              </w:r>
            </w:hyperlink>
          </w:p>
          <w:p w:rsidR="00C166AB" w:rsidRPr="00C166AB" w:rsidRDefault="00C166AB" w:rsidP="00D268F6">
            <w:pPr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Тележка выполнена из ударопрочного пластика на металлическом хромированном каркасе.</w:t>
            </w:r>
            <w:r w:rsidRPr="00C1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Хромированный фенодержатель с углом поворота на 360 градусов.</w:t>
            </w:r>
            <w:r w:rsidRPr="00C1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Специальные колесики позволяют легко передвигать тележку.</w:t>
            </w:r>
          </w:p>
          <w:p w:rsidR="00C166AB" w:rsidRPr="00C166AB" w:rsidRDefault="00C166AB" w:rsidP="00D268F6">
            <w:pPr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Размеры (ШхВхГ): 340х900х360 мм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20567" w:rsidRPr="00203A0C" w:rsidRDefault="00446C3F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920567" w:rsidRPr="00203A0C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920567" w:rsidRPr="00203A0C" w:rsidRDefault="0092056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0567" w:rsidRPr="00203A0C" w:rsidTr="001431CC">
        <w:trPr>
          <w:gridAfter w:val="1"/>
          <w:wAfter w:w="46" w:type="dxa"/>
        </w:trPr>
        <w:tc>
          <w:tcPr>
            <w:tcW w:w="435" w:type="dxa"/>
            <w:shd w:val="clear" w:color="auto" w:fill="auto"/>
          </w:tcPr>
          <w:p w:rsidR="00920567" w:rsidRPr="00203A0C" w:rsidRDefault="00920567" w:rsidP="00D268F6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</w:tcPr>
          <w:p w:rsidR="00846BF4" w:rsidRPr="0041002E" w:rsidRDefault="00781A2C" w:rsidP="00A038A9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hyperlink r:id="rId17" w:tgtFrame="_blank" w:tooltip="Т-134 мойка парикмахерская переносная" w:history="1">
              <w:r w:rsidR="00846BF4" w:rsidRPr="0041002E">
                <w:rPr>
                  <w:sz w:val="24"/>
                  <w:szCs w:val="24"/>
                </w:rPr>
                <w:t>Мойка парикмахерская </w:t>
              </w:r>
            </w:hyperlink>
            <w:r w:rsidR="00C166AB" w:rsidRPr="0041002E">
              <w:rPr>
                <w:sz w:val="24"/>
                <w:szCs w:val="24"/>
              </w:rPr>
              <w:t xml:space="preserve"> ЕЛЕНА с креслом КОНТАКТ Имидж Мастер</w:t>
            </w:r>
          </w:p>
          <w:p w:rsidR="00920567" w:rsidRPr="0041002E" w:rsidRDefault="00920567" w:rsidP="00A038A9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</w:p>
        </w:tc>
        <w:tc>
          <w:tcPr>
            <w:tcW w:w="1879" w:type="dxa"/>
            <w:gridSpan w:val="2"/>
            <w:shd w:val="clear" w:color="auto" w:fill="auto"/>
          </w:tcPr>
          <w:p w:rsidR="00920567" w:rsidRPr="0041002E" w:rsidRDefault="00920567" w:rsidP="00D268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567" w:rsidRPr="0041002E" w:rsidRDefault="00C166AB" w:rsidP="00D268F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1002E">
              <w:rPr>
                <w:noProof/>
              </w:rPr>
              <w:drawing>
                <wp:inline distT="0" distB="0" distL="0" distR="0">
                  <wp:extent cx="1021362" cy="1193800"/>
                  <wp:effectExtent l="0" t="0" r="0" b="0"/>
                  <wp:docPr id="1" name="Рисунок 1" descr="Мойка парикмахерская ЕЛЕНА с креслом КОНТАК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ойка парикмахерская ЕЛЕНА с креслом КОНТАК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152" cy="120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auto"/>
          </w:tcPr>
          <w:p w:rsidR="00920567" w:rsidRPr="00C166AB" w:rsidRDefault="00781A2C" w:rsidP="00D268F6">
            <w:pPr>
              <w:pStyle w:val="11"/>
              <w:shd w:val="clear" w:color="auto" w:fill="FFFFFF"/>
              <w:spacing w:after="0"/>
              <w:ind w:left="71"/>
            </w:pPr>
            <w:hyperlink r:id="rId19" w:history="1">
              <w:r w:rsidR="00C166AB" w:rsidRPr="00C166AB">
                <w:rPr>
                  <w:rStyle w:val="a8"/>
                </w:rPr>
                <w:t>Мойка парикмахерская ЕЛЕНА с креслом КОНТАКТ Имидж Мастер арт. Елена-Контакт по цене 28 800 р. | купить в магазине компании «Хитэк-Груп» (hitekgroup.ru)</w:t>
              </w:r>
            </w:hyperlink>
          </w:p>
          <w:p w:rsidR="00C166AB" w:rsidRPr="00C166AB" w:rsidRDefault="00C166AB" w:rsidP="00024D7B">
            <w:pPr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16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Мойка парикмахерская в комплекте с креслом, набором смесителя, керамической раковиной с узлом регулировки наклона.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920567" w:rsidRPr="00203A0C" w:rsidRDefault="00446C3F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920567" w:rsidRPr="00203A0C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920567" w:rsidRPr="00203A0C" w:rsidRDefault="0092056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0242" w:rsidRPr="00203A0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166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31CC" w:rsidRPr="00203A0C" w:rsidTr="001431CC">
        <w:trPr>
          <w:gridAfter w:val="1"/>
          <w:wAfter w:w="46" w:type="dxa"/>
        </w:trPr>
        <w:tc>
          <w:tcPr>
            <w:tcW w:w="435" w:type="dxa"/>
            <w:shd w:val="clear" w:color="auto" w:fill="auto"/>
          </w:tcPr>
          <w:p w:rsidR="001431CC" w:rsidRPr="00203A0C" w:rsidRDefault="001431CC" w:rsidP="001431CC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</w:tcPr>
          <w:p w:rsidR="001431CC" w:rsidRPr="001431CC" w:rsidRDefault="001431CC" w:rsidP="001431CC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1431CC">
              <w:rPr>
                <w:sz w:val="24"/>
                <w:szCs w:val="24"/>
              </w:rPr>
              <w:t>Стул мастера</w:t>
            </w:r>
          </w:p>
        </w:tc>
        <w:tc>
          <w:tcPr>
            <w:tcW w:w="1879" w:type="dxa"/>
            <w:gridSpan w:val="2"/>
            <w:shd w:val="clear" w:color="auto" w:fill="auto"/>
          </w:tcPr>
          <w:p w:rsidR="001431CC" w:rsidRPr="0041002E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0065" cy="832271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19" cy="84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auto"/>
          </w:tcPr>
          <w:p w:rsidR="001431CC" w:rsidRDefault="00781A2C" w:rsidP="001431CC">
            <w:pPr>
              <w:pStyle w:val="11"/>
              <w:shd w:val="clear" w:color="auto" w:fill="FFFFFF"/>
              <w:spacing w:after="0"/>
              <w:ind w:left="71"/>
            </w:pPr>
            <w:hyperlink r:id="rId21" w:history="1">
              <w:r w:rsidR="001431CC">
                <w:rPr>
                  <w:rStyle w:val="a8"/>
                </w:rPr>
                <w:t>Стул ПРИЗМА высокий Имидж Мастер арт. Призма в по цене 3 600 р. | купить в магазине компании «Хитэк-Груп» (hitekgroup.ru)</w:t>
              </w:r>
            </w:hyperlink>
          </w:p>
          <w:p w:rsidR="001431CC" w:rsidRDefault="001431CC" w:rsidP="001431CC">
            <w:pPr>
              <w:ind w:left="71"/>
            </w:pPr>
            <w:r w:rsidRPr="00143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Стул без спинки с пневматической регулировкой высоты.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1431CC" w:rsidRPr="00203A0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shd w:val="clear" w:color="auto" w:fill="auto"/>
          </w:tcPr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D7B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  <w:p w:rsidR="001431CC" w:rsidRPr="00203A0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1CC" w:rsidRPr="00203A0C" w:rsidTr="001431CC">
        <w:trPr>
          <w:gridAfter w:val="1"/>
          <w:wAfter w:w="46" w:type="dxa"/>
        </w:trPr>
        <w:tc>
          <w:tcPr>
            <w:tcW w:w="435" w:type="dxa"/>
            <w:shd w:val="clear" w:color="auto" w:fill="auto"/>
          </w:tcPr>
          <w:p w:rsidR="001431CC" w:rsidRPr="00203A0C" w:rsidRDefault="001431CC" w:rsidP="001431CC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</w:tcPr>
          <w:p w:rsidR="001431CC" w:rsidRPr="001431CC" w:rsidRDefault="001431CC" w:rsidP="001431CC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 для работы с красящими препаратами</w:t>
            </w:r>
          </w:p>
        </w:tc>
        <w:tc>
          <w:tcPr>
            <w:tcW w:w="1879" w:type="dxa"/>
            <w:gridSpan w:val="2"/>
            <w:shd w:val="clear" w:color="auto" w:fill="auto"/>
          </w:tcPr>
          <w:p w:rsidR="001431CC" w:rsidRDefault="001431CC" w:rsidP="001431C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5665" cy="87566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auto"/>
          </w:tcPr>
          <w:p w:rsidR="001431CC" w:rsidRDefault="00781A2C" w:rsidP="001431CC">
            <w:pPr>
              <w:pStyle w:val="11"/>
              <w:shd w:val="clear" w:color="auto" w:fill="FFFFFF"/>
              <w:spacing w:after="0"/>
              <w:ind w:left="71"/>
            </w:pPr>
            <w:hyperlink r:id="rId23" w:history="1">
              <w:r w:rsidR="001431CC">
                <w:rPr>
                  <w:rStyle w:val="a8"/>
                </w:rPr>
                <w:t>Стол ученический двухместный (серый, рост 5-7) – выгодная цена – купить товар Стол ученический двухместный (серый, рост 5-7) в интернет-магазине Комус (komus.ru)</w:t>
              </w:r>
            </w:hyperlink>
          </w:p>
          <w:p w:rsidR="001431CC" w:rsidRPr="001431CC" w:rsidRDefault="001431CC" w:rsidP="001431CC">
            <w:pPr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Стол, г</w:t>
            </w:r>
            <w:r w:rsidRPr="00143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лубина: 500мм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ш</w:t>
            </w:r>
            <w:r w:rsidRPr="00143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ирина: 1200мм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shd w:val="clear" w:color="auto" w:fill="auto"/>
          </w:tcPr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D7B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1CC" w:rsidRPr="00203A0C" w:rsidTr="001431CC">
        <w:trPr>
          <w:gridAfter w:val="1"/>
          <w:wAfter w:w="46" w:type="dxa"/>
        </w:trPr>
        <w:tc>
          <w:tcPr>
            <w:tcW w:w="435" w:type="dxa"/>
            <w:shd w:val="clear" w:color="auto" w:fill="auto"/>
          </w:tcPr>
          <w:p w:rsidR="001431CC" w:rsidRPr="00203A0C" w:rsidRDefault="001431CC" w:rsidP="001431CC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</w:tcPr>
          <w:p w:rsidR="001431CC" w:rsidRPr="0041002E" w:rsidRDefault="001431CC" w:rsidP="001431CC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Парикмахерская лаборатория</w:t>
            </w:r>
          </w:p>
        </w:tc>
        <w:tc>
          <w:tcPr>
            <w:tcW w:w="1879" w:type="dxa"/>
            <w:gridSpan w:val="2"/>
            <w:shd w:val="clear" w:color="auto" w:fill="auto"/>
          </w:tcPr>
          <w:p w:rsidR="001431CC" w:rsidRPr="0041002E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noProof/>
              </w:rPr>
              <w:drawing>
                <wp:inline distT="0" distB="0" distL="0" distR="0">
                  <wp:extent cx="472156" cy="1073150"/>
                  <wp:effectExtent l="0" t="0" r="0" b="0"/>
                  <wp:docPr id="25" name="Рисунок 25" descr="Модуль №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Модуль №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230" cy="110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auto"/>
          </w:tcPr>
          <w:p w:rsidR="001431CC" w:rsidRPr="00024D7B" w:rsidRDefault="00781A2C" w:rsidP="001431CC">
            <w:pPr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5" w:history="1">
              <w:r w:rsidR="001431CC" w:rsidRPr="00024D7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Модуль №1 Имидж Мастер арт. М-1 по цене 12 720 р. | купить в магазине компании «Хитэк-Груп» (hitekgroup.ru)</w:t>
              </w:r>
            </w:hyperlink>
          </w:p>
          <w:p w:rsidR="001431CC" w:rsidRPr="00024D7B" w:rsidRDefault="001431CC" w:rsidP="001431CC">
            <w:pPr>
              <w:ind w:lef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4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Классический набор модулей для парикмахерского салона.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1431CC" w:rsidRPr="00203A0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shd w:val="clear" w:color="auto" w:fill="auto"/>
          </w:tcPr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D7B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  <w:p w:rsidR="001431CC" w:rsidRPr="00203A0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1CC" w:rsidRPr="00203A0C" w:rsidTr="001431CC">
        <w:trPr>
          <w:gridAfter w:val="1"/>
          <w:wAfter w:w="46" w:type="dxa"/>
        </w:trPr>
        <w:tc>
          <w:tcPr>
            <w:tcW w:w="435" w:type="dxa"/>
            <w:shd w:val="clear" w:color="auto" w:fill="auto"/>
          </w:tcPr>
          <w:p w:rsidR="001431CC" w:rsidRPr="00203A0C" w:rsidRDefault="001431CC" w:rsidP="001431CC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</w:tcPr>
          <w:p w:rsidR="001431CC" w:rsidRPr="0041002E" w:rsidRDefault="001431CC" w:rsidP="001431CC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Весы парикмахерские</w:t>
            </w:r>
          </w:p>
        </w:tc>
        <w:tc>
          <w:tcPr>
            <w:tcW w:w="1879" w:type="dxa"/>
            <w:gridSpan w:val="2"/>
            <w:shd w:val="clear" w:color="auto" w:fill="auto"/>
          </w:tcPr>
          <w:p w:rsidR="001431CC" w:rsidRPr="0041002E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noProof/>
              </w:rPr>
              <w:drawing>
                <wp:inline distT="0" distB="0" distL="0" distR="0">
                  <wp:extent cx="799465" cy="799465"/>
                  <wp:effectExtent l="0" t="0" r="0" b="0"/>
                  <wp:docPr id="26" name="Рисунок 26" descr="Электронные весы Classic 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Электронные весы Classic 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auto"/>
          </w:tcPr>
          <w:p w:rsidR="001431CC" w:rsidRPr="00024D7B" w:rsidRDefault="00781A2C" w:rsidP="001431CC">
            <w:pPr>
              <w:pStyle w:val="11"/>
              <w:shd w:val="clear" w:color="auto" w:fill="FFFFFF"/>
              <w:spacing w:after="0"/>
              <w:ind w:left="71"/>
              <w:rPr>
                <w:color w:val="000000"/>
              </w:rPr>
            </w:pPr>
            <w:hyperlink r:id="rId27" w:history="1">
              <w:r w:rsidR="001431CC" w:rsidRPr="00024D7B">
                <w:rPr>
                  <w:rStyle w:val="a8"/>
                </w:rPr>
                <w:t>Электронные весы Classicscaleharizma арт. h10143 по цене 2 714 р. | купить в магазине компании «Хитэк-Груп» Серебристый (hitekgroup.ru)</w:t>
              </w:r>
            </w:hyperlink>
          </w:p>
          <w:p w:rsidR="001431CC" w:rsidRDefault="001431CC" w:rsidP="001431CC">
            <w:pPr>
              <w:pStyle w:val="11"/>
              <w:shd w:val="clear" w:color="auto" w:fill="FFFFFF"/>
              <w:spacing w:after="0"/>
              <w:ind w:left="71"/>
            </w:pPr>
            <w:r w:rsidRPr="00024D7B">
              <w:rPr>
                <w:color w:val="000000"/>
              </w:rPr>
              <w:t>Электронные весы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431CC" w:rsidRPr="00203A0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1431CC" w:rsidRPr="00203A0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31CC" w:rsidRPr="00203A0C" w:rsidTr="001431CC">
        <w:trPr>
          <w:gridAfter w:val="1"/>
          <w:wAfter w:w="46" w:type="dxa"/>
        </w:trPr>
        <w:tc>
          <w:tcPr>
            <w:tcW w:w="435" w:type="dxa"/>
            <w:shd w:val="clear" w:color="auto" w:fill="auto"/>
          </w:tcPr>
          <w:p w:rsidR="001431CC" w:rsidRPr="00203A0C" w:rsidRDefault="001431CC" w:rsidP="001431CC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</w:tcPr>
          <w:p w:rsidR="001431CC" w:rsidRPr="0041002E" w:rsidRDefault="001431CC" w:rsidP="001431CC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 xml:space="preserve">Щетка для пола с совком </w:t>
            </w:r>
          </w:p>
          <w:p w:rsidR="001431CC" w:rsidRPr="0041002E" w:rsidRDefault="001431CC" w:rsidP="001431CC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</w:p>
        </w:tc>
        <w:tc>
          <w:tcPr>
            <w:tcW w:w="1879" w:type="dxa"/>
            <w:gridSpan w:val="2"/>
            <w:shd w:val="clear" w:color="auto" w:fill="auto"/>
            <w:vAlign w:val="center"/>
          </w:tcPr>
          <w:p w:rsidR="001431CC" w:rsidRPr="0041002E" w:rsidRDefault="001431CC" w:rsidP="001431CC">
            <w:pPr>
              <w:pStyle w:val="af1"/>
              <w:shd w:val="clear" w:color="auto" w:fill="auto"/>
              <w:jc w:val="center"/>
              <w:rPr>
                <w:sz w:val="24"/>
                <w:szCs w:val="24"/>
              </w:rPr>
            </w:pPr>
            <w:r w:rsidRPr="0041002E">
              <w:rPr>
                <w:noProof/>
                <w:sz w:val="24"/>
                <w:szCs w:val="24"/>
              </w:rPr>
              <w:drawing>
                <wp:inline distT="0" distB="0" distL="0" distR="0">
                  <wp:extent cx="450850" cy="1106882"/>
                  <wp:effectExtent l="0" t="0" r="0" b="0"/>
                  <wp:docPr id="9" name="Рисунок 15" descr="https://www.shop-profit.ru/upload/iblock/1cc/nabor_dlya_uborki_svip_sovok_shchetka_s_ruchkoy_75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www.shop-profit.ru/upload/iblock/1cc/nabor_dlya_uborki_svip_sovok_shchetka_s_ruchkoy_75s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44" r="30769"/>
                          <a:stretch/>
                        </pic:blipFill>
                        <pic:spPr bwMode="auto">
                          <a:xfrm>
                            <a:off x="0" y="0"/>
                            <a:ext cx="459622" cy="112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auto"/>
          </w:tcPr>
          <w:p w:rsidR="001431CC" w:rsidRPr="00A038A9" w:rsidRDefault="00781A2C" w:rsidP="001431CC">
            <w:pPr>
              <w:pStyle w:val="af1"/>
              <w:shd w:val="clear" w:color="auto" w:fill="auto"/>
              <w:ind w:left="71" w:right="136"/>
              <w:jc w:val="both"/>
              <w:rPr>
                <w:color w:val="303030"/>
                <w:sz w:val="24"/>
                <w:szCs w:val="24"/>
              </w:rPr>
            </w:pPr>
            <w:hyperlink r:id="rId29" w:history="1">
              <w:r w:rsidR="001431CC" w:rsidRPr="00A038A9">
                <w:rPr>
                  <w:rStyle w:val="a8"/>
                  <w:sz w:val="24"/>
                  <w:szCs w:val="24"/>
                </w:rPr>
                <w:t>Комплект для уборки Svip Практик SV3865 (щетка для пола + совок) – выгодная цена – купить товар Комплект для уборки Svip Практик SV3865 (щетка для пола + совок) в интернет-магазине Комус (komus.ru)</w:t>
              </w:r>
            </w:hyperlink>
          </w:p>
          <w:p w:rsidR="001431CC" w:rsidRPr="00A038A9" w:rsidRDefault="001431CC" w:rsidP="001431CC">
            <w:pPr>
              <w:pStyle w:val="af1"/>
              <w:shd w:val="clear" w:color="auto" w:fill="auto"/>
              <w:ind w:left="71" w:right="136"/>
              <w:jc w:val="both"/>
              <w:rPr>
                <w:rFonts w:ascii="Arial" w:hAnsi="Arial" w:cs="Arial"/>
                <w:color w:val="363A47"/>
                <w:spacing w:val="3"/>
                <w:sz w:val="39"/>
                <w:szCs w:val="39"/>
              </w:rPr>
            </w:pPr>
            <w:r w:rsidRPr="00A038A9">
              <w:rPr>
                <w:color w:val="303030"/>
                <w:sz w:val="24"/>
                <w:szCs w:val="24"/>
              </w:rPr>
              <w:t>Комплект для уборки (щетка для пола + совок)</w:t>
            </w:r>
            <w:r>
              <w:rPr>
                <w:color w:val="303030"/>
                <w:sz w:val="24"/>
                <w:szCs w:val="24"/>
              </w:rPr>
              <w:t>.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431CC" w:rsidRPr="00203A0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1431CC" w:rsidRPr="00203A0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31CC" w:rsidRPr="00203A0C" w:rsidTr="001431CC">
        <w:tblPrEx>
          <w:tblCellMar>
            <w:left w:w="108" w:type="dxa"/>
            <w:right w:w="108" w:type="dxa"/>
          </w:tblCellMar>
        </w:tblPrEx>
        <w:trPr>
          <w:gridAfter w:val="1"/>
          <w:wAfter w:w="46" w:type="dxa"/>
        </w:trPr>
        <w:tc>
          <w:tcPr>
            <w:tcW w:w="435" w:type="dxa"/>
            <w:shd w:val="clear" w:color="auto" w:fill="auto"/>
          </w:tcPr>
          <w:p w:rsidR="001431CC" w:rsidRPr="00203A0C" w:rsidRDefault="001431CC" w:rsidP="001431CC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</w:tcPr>
          <w:p w:rsidR="001431CC" w:rsidRPr="0041002E" w:rsidRDefault="001431CC" w:rsidP="001431CC">
            <w:pPr>
              <w:pStyle w:val="af1"/>
              <w:shd w:val="clear" w:color="auto" w:fill="auto"/>
              <w:ind w:left="4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Корзина для мусора</w:t>
            </w:r>
          </w:p>
        </w:tc>
        <w:tc>
          <w:tcPr>
            <w:tcW w:w="1879" w:type="dxa"/>
            <w:gridSpan w:val="2"/>
            <w:shd w:val="clear" w:color="auto" w:fill="auto"/>
            <w:vAlign w:val="center"/>
          </w:tcPr>
          <w:p w:rsidR="001431CC" w:rsidRPr="0041002E" w:rsidRDefault="001431CC" w:rsidP="001431CC">
            <w:pPr>
              <w:pStyle w:val="af1"/>
              <w:shd w:val="clear" w:color="auto" w:fill="auto"/>
              <w:jc w:val="center"/>
              <w:rPr>
                <w:noProof/>
                <w:sz w:val="24"/>
                <w:szCs w:val="24"/>
              </w:rPr>
            </w:pPr>
            <w:r w:rsidRPr="0041002E">
              <w:rPr>
                <w:noProof/>
              </w:rPr>
              <w:drawing>
                <wp:inline distT="0" distB="0" distL="0" distR="0">
                  <wp:extent cx="722867" cy="698500"/>
                  <wp:effectExtent l="0" t="0" r="0" b="0"/>
                  <wp:docPr id="6145" name="Рисунок 1" descr="корзина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759DA6-27D9-48EE-A25D-70DA8178D1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5" name="Рисунок 1" descr="корзина.jpg">
                            <a:extLst>
                              <a:ext uri="{FF2B5EF4-FFF2-40B4-BE49-F238E27FC236}">
                                <a16:creationId xmlns:a16="http://schemas.microsoft.com/office/drawing/2014/main" id="{66759DA6-27D9-48EE-A25D-70DA8178D1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89" cy="70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auto"/>
          </w:tcPr>
          <w:p w:rsidR="001431CC" w:rsidRPr="00A038A9" w:rsidRDefault="00781A2C" w:rsidP="001431CC">
            <w:pPr>
              <w:pStyle w:val="af1"/>
              <w:shd w:val="clear" w:color="auto" w:fill="auto"/>
              <w:ind w:left="71"/>
              <w:jc w:val="both"/>
              <w:rPr>
                <w:sz w:val="24"/>
                <w:szCs w:val="24"/>
              </w:rPr>
            </w:pPr>
            <w:hyperlink r:id="rId31" w:history="1">
              <w:r w:rsidR="001431CC" w:rsidRPr="00A038A9">
                <w:rPr>
                  <w:rStyle w:val="a8"/>
                  <w:sz w:val="24"/>
                  <w:szCs w:val="24"/>
                </w:rPr>
                <w:t>Корзина для мусора Attache 10 л пластик черная (26х27 см) – выгодная цена – купить товар Корзина для мусора Attache 10 л пластик черная (26х27 см) в интернет-магазине Комус (komus.ru)</w:t>
              </w:r>
            </w:hyperlink>
          </w:p>
          <w:p w:rsidR="001431CC" w:rsidRPr="00A038A9" w:rsidRDefault="001431CC" w:rsidP="001431CC">
            <w:pPr>
              <w:pStyle w:val="af1"/>
              <w:shd w:val="clear" w:color="auto" w:fill="auto"/>
              <w:ind w:left="71" w:right="136"/>
              <w:jc w:val="both"/>
              <w:rPr>
                <w:color w:val="303030"/>
                <w:sz w:val="24"/>
                <w:szCs w:val="24"/>
              </w:rPr>
            </w:pPr>
            <w:r w:rsidRPr="00A038A9">
              <w:rPr>
                <w:color w:val="303030"/>
                <w:sz w:val="24"/>
                <w:szCs w:val="24"/>
              </w:rPr>
              <w:t>Корзина для мусора 10 л</w:t>
            </w:r>
            <w:r>
              <w:rPr>
                <w:color w:val="303030"/>
                <w:sz w:val="24"/>
                <w:szCs w:val="24"/>
              </w:rPr>
              <w:t>,</w:t>
            </w:r>
            <w:r w:rsidRPr="00A038A9">
              <w:rPr>
                <w:color w:val="303030"/>
                <w:sz w:val="24"/>
                <w:szCs w:val="24"/>
              </w:rPr>
              <w:t xml:space="preserve"> пластик</w:t>
            </w:r>
            <w:r>
              <w:rPr>
                <w:color w:val="303030"/>
                <w:sz w:val="24"/>
                <w:szCs w:val="24"/>
              </w:rPr>
              <w:t>.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431CC" w:rsidRPr="00203A0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1431CC" w:rsidRPr="00203A0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31CC" w:rsidRPr="00203A0C" w:rsidTr="001431CC">
        <w:tblPrEx>
          <w:tblCellMar>
            <w:left w:w="108" w:type="dxa"/>
            <w:right w:w="108" w:type="dxa"/>
          </w:tblCellMar>
        </w:tblPrEx>
        <w:trPr>
          <w:gridAfter w:val="1"/>
          <w:wAfter w:w="46" w:type="dxa"/>
        </w:trPr>
        <w:tc>
          <w:tcPr>
            <w:tcW w:w="435" w:type="dxa"/>
            <w:shd w:val="clear" w:color="auto" w:fill="auto"/>
          </w:tcPr>
          <w:p w:rsidR="001431CC" w:rsidRPr="00203A0C" w:rsidRDefault="001431CC" w:rsidP="001431CC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</w:tcPr>
          <w:p w:rsidR="001431CC" w:rsidRPr="0041002E" w:rsidRDefault="001431CC" w:rsidP="001431CC">
            <w:pPr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sz w:val="24"/>
                <w:szCs w:val="24"/>
              </w:rPr>
              <w:t>Бак для мусора и волос</w:t>
            </w:r>
          </w:p>
        </w:tc>
        <w:tc>
          <w:tcPr>
            <w:tcW w:w="1879" w:type="dxa"/>
            <w:gridSpan w:val="2"/>
            <w:shd w:val="clear" w:color="auto" w:fill="auto"/>
            <w:vAlign w:val="center"/>
          </w:tcPr>
          <w:p w:rsidR="001431CC" w:rsidRPr="0041002E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noProof/>
              </w:rPr>
              <w:drawing>
                <wp:inline distT="0" distB="0" distL="0" distR="0">
                  <wp:extent cx="767715" cy="823168"/>
                  <wp:effectExtent l="0" t="0" r="0" b="0"/>
                  <wp:docPr id="8193" name="Рисунок 1" descr="бак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FAE845-914A-4D3D-862A-E8C301FCAD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Рисунок 1" descr="бак.jpg">
                            <a:extLst>
                              <a:ext uri="{FF2B5EF4-FFF2-40B4-BE49-F238E27FC236}">
                                <a16:creationId xmlns:a16="http://schemas.microsoft.com/office/drawing/2014/main" id="{36FAE845-914A-4D3D-862A-E8C301FCAD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475" cy="82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auto"/>
          </w:tcPr>
          <w:p w:rsidR="001431CC" w:rsidRPr="00A038A9" w:rsidRDefault="00781A2C" w:rsidP="001431CC">
            <w:pPr>
              <w:pStyle w:val="af1"/>
              <w:shd w:val="clear" w:color="auto" w:fill="auto"/>
              <w:ind w:left="71" w:right="136"/>
              <w:jc w:val="both"/>
              <w:rPr>
                <w:color w:val="303030"/>
                <w:sz w:val="24"/>
                <w:szCs w:val="24"/>
              </w:rPr>
            </w:pPr>
            <w:hyperlink r:id="rId33" w:history="1">
              <w:r w:rsidR="001431CC" w:rsidRPr="00A038A9">
                <w:rPr>
                  <w:rStyle w:val="a8"/>
                  <w:sz w:val="24"/>
                  <w:szCs w:val="24"/>
                </w:rPr>
                <w:t>Бак для отходов Элластик-Пласт 60 л пластиковый зеленый (с крышкой) – выгодная цена – купить товар Бак для отходов Элластик-Пласт 60 л пластиковый зеленый (с крышкой) в интернет-магазине Комус (komus.ru)</w:t>
              </w:r>
            </w:hyperlink>
          </w:p>
          <w:p w:rsidR="001431CC" w:rsidRPr="00A038A9" w:rsidRDefault="001431CC" w:rsidP="001431CC">
            <w:pPr>
              <w:pStyle w:val="af1"/>
              <w:shd w:val="clear" w:color="auto" w:fill="auto"/>
              <w:ind w:left="71" w:right="136"/>
              <w:jc w:val="both"/>
              <w:rPr>
                <w:rFonts w:ascii="Arial" w:hAnsi="Arial" w:cs="Arial"/>
                <w:color w:val="363A47"/>
                <w:spacing w:val="3"/>
                <w:sz w:val="39"/>
                <w:szCs w:val="39"/>
              </w:rPr>
            </w:pPr>
            <w:r w:rsidRPr="00A038A9">
              <w:rPr>
                <w:color w:val="303030"/>
                <w:sz w:val="24"/>
                <w:szCs w:val="24"/>
              </w:rPr>
              <w:t>Бак для отходов Элластик-Пласт 60 л пластиковый зеленый (с крышкой)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431CC" w:rsidRPr="00203A0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1431CC" w:rsidRPr="00203A0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3/5</w:t>
            </w:r>
          </w:p>
        </w:tc>
      </w:tr>
      <w:tr w:rsidR="001431CC" w:rsidRPr="00203A0C" w:rsidTr="001431CC">
        <w:tblPrEx>
          <w:tblCellMar>
            <w:left w:w="108" w:type="dxa"/>
            <w:right w:w="108" w:type="dxa"/>
          </w:tblCellMar>
        </w:tblPrEx>
        <w:trPr>
          <w:gridAfter w:val="1"/>
          <w:wAfter w:w="46" w:type="dxa"/>
        </w:trPr>
        <w:tc>
          <w:tcPr>
            <w:tcW w:w="435" w:type="dxa"/>
            <w:shd w:val="clear" w:color="auto" w:fill="auto"/>
          </w:tcPr>
          <w:p w:rsidR="001431CC" w:rsidRPr="00203A0C" w:rsidRDefault="001431CC" w:rsidP="001431CC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</w:tcPr>
          <w:p w:rsidR="001431CC" w:rsidRPr="0041002E" w:rsidRDefault="001431CC" w:rsidP="001431CC">
            <w:pPr>
              <w:pStyle w:val="af1"/>
              <w:shd w:val="clear" w:color="auto" w:fill="auto"/>
              <w:ind w:left="4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Стойка для препаратов</w:t>
            </w:r>
          </w:p>
        </w:tc>
        <w:tc>
          <w:tcPr>
            <w:tcW w:w="1879" w:type="dxa"/>
            <w:gridSpan w:val="2"/>
            <w:shd w:val="clear" w:color="auto" w:fill="auto"/>
            <w:vAlign w:val="center"/>
          </w:tcPr>
          <w:p w:rsidR="001431CC" w:rsidRPr="0041002E" w:rsidRDefault="001431CC" w:rsidP="001431CC">
            <w:pPr>
              <w:jc w:val="center"/>
              <w:rPr>
                <w:noProof/>
              </w:rPr>
            </w:pPr>
            <w:r w:rsidRPr="0041002E">
              <w:rPr>
                <w:noProof/>
              </w:rPr>
              <w:drawing>
                <wp:inline distT="0" distB="0" distL="0" distR="0">
                  <wp:extent cx="822527" cy="952500"/>
                  <wp:effectExtent l="0" t="0" r="0" b="0"/>
                  <wp:docPr id="14337" name="Рисунок 1" descr="стойка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7598D3-AD97-43BB-BE8E-CCB25897E7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7" name="Рисунок 1" descr="стойка.jpg">
                            <a:extLst>
                              <a:ext uri="{FF2B5EF4-FFF2-40B4-BE49-F238E27FC236}">
                                <a16:creationId xmlns:a16="http://schemas.microsoft.com/office/drawing/2014/main" id="{6C7598D3-AD97-43BB-BE8E-CCB25897E7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5" r="18580"/>
                          <a:stretch/>
                        </pic:blipFill>
                        <pic:spPr bwMode="auto">
                          <a:xfrm>
                            <a:off x="0" y="0"/>
                            <a:ext cx="827254" cy="95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auto"/>
          </w:tcPr>
          <w:p w:rsidR="001431CC" w:rsidRPr="00CD7B50" w:rsidRDefault="00781A2C" w:rsidP="001431CC">
            <w:pPr>
              <w:ind w:left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1431CC" w:rsidRPr="00CD7B5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Этажерка Prima 4 секции (слоновая кость, 370х290х935 мм) – выгодная цена – купить товар Этажерка Prima 4 секции (слоновая кость, 370х290х935 мм) в интернет-магазине Комус (komus.ru)</w:t>
              </w:r>
            </w:hyperlink>
          </w:p>
          <w:p w:rsidR="001431CC" w:rsidRPr="00CD7B50" w:rsidRDefault="001431CC" w:rsidP="001431CC">
            <w:pPr>
              <w:pStyle w:val="af1"/>
              <w:shd w:val="clear" w:color="auto" w:fill="auto"/>
              <w:ind w:left="71" w:right="136"/>
              <w:jc w:val="both"/>
              <w:rPr>
                <w:color w:val="303030"/>
                <w:sz w:val="24"/>
                <w:szCs w:val="24"/>
              </w:rPr>
            </w:pPr>
            <w:r w:rsidRPr="00CD7B50">
              <w:rPr>
                <w:color w:val="303030"/>
                <w:sz w:val="24"/>
                <w:szCs w:val="24"/>
              </w:rPr>
              <w:t>Этажерка на колесах, 3 корзины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1431CC" w:rsidRPr="00203A0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shd w:val="clear" w:color="auto" w:fill="auto"/>
          </w:tcPr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D7B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1CC" w:rsidRPr="00203A0C" w:rsidTr="001431CC">
        <w:trPr>
          <w:gridAfter w:val="1"/>
          <w:wAfter w:w="46" w:type="dxa"/>
          <w:trHeight w:val="1967"/>
        </w:trPr>
        <w:tc>
          <w:tcPr>
            <w:tcW w:w="435" w:type="dxa"/>
            <w:shd w:val="clear" w:color="auto" w:fill="auto"/>
          </w:tcPr>
          <w:p w:rsidR="001431CC" w:rsidRPr="00203A0C" w:rsidRDefault="001431CC" w:rsidP="001431CC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</w:tcPr>
          <w:p w:rsidR="001431CC" w:rsidRPr="0041002E" w:rsidRDefault="001431CC" w:rsidP="001431CC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Ультрафиолетовый стерилизатор</w:t>
            </w:r>
          </w:p>
        </w:tc>
        <w:tc>
          <w:tcPr>
            <w:tcW w:w="1879" w:type="dxa"/>
            <w:gridSpan w:val="2"/>
            <w:shd w:val="clear" w:color="auto" w:fill="auto"/>
            <w:vAlign w:val="center"/>
          </w:tcPr>
          <w:p w:rsidR="001431CC" w:rsidRPr="0041002E" w:rsidRDefault="001431CC" w:rsidP="001431CC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41002E">
              <w:rPr>
                <w:noProof/>
              </w:rPr>
              <w:drawing>
                <wp:inline distT="0" distB="0" distL="0" distR="0">
                  <wp:extent cx="621202" cy="67271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94" cy="67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shd w:val="clear" w:color="auto" w:fill="auto"/>
          </w:tcPr>
          <w:p w:rsidR="001431CC" w:rsidRDefault="00781A2C" w:rsidP="001431CC">
            <w:pPr>
              <w:pStyle w:val="af6"/>
              <w:shd w:val="clear" w:color="auto" w:fill="FFFFFF"/>
              <w:spacing w:before="0" w:beforeAutospacing="0" w:after="0" w:afterAutospacing="0"/>
              <w:ind w:left="71"/>
            </w:pPr>
            <w:hyperlink r:id="rId37" w:history="1">
              <w:r w:rsidR="001431CC">
                <w:rPr>
                  <w:rStyle w:val="a8"/>
                </w:rPr>
                <w:t>УФ камера NEW GERMIX 2 Ceriotti арт. 3104 по цене 25 125 р. | купить в магазине компании «Хитэк-Груп» (hitekgroup.ru)</w:t>
              </w:r>
            </w:hyperlink>
          </w:p>
          <w:p w:rsidR="001431CC" w:rsidRPr="00D268F6" w:rsidRDefault="001431CC" w:rsidP="001431CC">
            <w:pPr>
              <w:pStyle w:val="af1"/>
              <w:shd w:val="clear" w:color="auto" w:fill="auto"/>
              <w:ind w:left="71" w:right="136"/>
              <w:jc w:val="both"/>
              <w:rPr>
                <w:color w:val="FF0000"/>
              </w:rPr>
            </w:pPr>
            <w:r w:rsidRPr="00CD7B50">
              <w:rPr>
                <w:color w:val="303030"/>
                <w:sz w:val="24"/>
                <w:szCs w:val="24"/>
              </w:rPr>
              <w:t xml:space="preserve">УФ камера, двухкамерная для парикмахерского инструмента, время обработки 15-20 минут с каждой стороны. 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1431CC" w:rsidRPr="00203A0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46" w:type="dxa"/>
            <w:shd w:val="clear" w:color="auto" w:fill="auto"/>
          </w:tcPr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1C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1CC" w:rsidRPr="00203A0C" w:rsidRDefault="001431CC" w:rsidP="00143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D7B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024D7B" w:rsidRPr="00203A0C" w:rsidTr="001431CC">
        <w:tc>
          <w:tcPr>
            <w:tcW w:w="9948" w:type="dxa"/>
            <w:gridSpan w:val="9"/>
          </w:tcPr>
          <w:p w:rsidR="00024D7B" w:rsidRPr="0041002E" w:rsidRDefault="004254EA" w:rsidP="00024D7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br w:type="page"/>
            </w:r>
            <w:r w:rsidR="00024D7B" w:rsidRPr="004100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 НА 1-го УЧАСТНИКА</w:t>
            </w:r>
          </w:p>
        </w:tc>
      </w:tr>
      <w:tr w:rsidR="00024D7B" w:rsidRPr="00203A0C" w:rsidTr="001431CC">
        <w:tc>
          <w:tcPr>
            <w:tcW w:w="9948" w:type="dxa"/>
            <w:gridSpan w:val="9"/>
          </w:tcPr>
          <w:p w:rsidR="00024D7B" w:rsidRPr="0041002E" w:rsidRDefault="00024D7B" w:rsidP="00024D7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843" w:type="dxa"/>
            <w:shd w:val="clear" w:color="auto" w:fill="auto"/>
          </w:tcPr>
          <w:p w:rsidR="00024D7B" w:rsidRPr="0041002E" w:rsidRDefault="00024D7B" w:rsidP="00024D7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024D7B" w:rsidRPr="0041002E" w:rsidRDefault="00024D7B" w:rsidP="00024D7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41002E" w:rsidRDefault="00024D7B" w:rsidP="00024D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4100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703" w:type="dxa"/>
            <w:shd w:val="clear" w:color="auto" w:fill="auto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592" w:type="dxa"/>
            <w:gridSpan w:val="2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41002E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Одноразовые полотенца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024D7B" w:rsidRPr="0041002E" w:rsidRDefault="00024D7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762000"/>
                  <wp:effectExtent l="0" t="0" r="0" b="0"/>
                  <wp:docPr id="11" name="Рисунок 11" descr="Полотенце 45х90 спанлейс &quot;Комфорт&quot; 100 шт/ру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лотенце 45х90 спанлейс &quot;Комфорт&quot; 100 шт/ру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41002E" w:rsidRDefault="00781A2C" w:rsidP="00024D7B">
            <w:pPr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 w:history="1">
              <w:r w:rsidR="00024D7B" w:rsidRPr="0041002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</w:p>
          <w:p w:rsidR="00024D7B" w:rsidRPr="0041002E" w:rsidRDefault="00EB7A9A" w:rsidP="00024D7B">
            <w:pPr>
              <w:ind w:left="141"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Полотенце одноразовое 35х70 см в рулонeспанлейс ESTEL M’USE (100 шт.)</w:t>
            </w:r>
          </w:p>
        </w:tc>
        <w:tc>
          <w:tcPr>
            <w:tcW w:w="703" w:type="dxa"/>
            <w:shd w:val="clear" w:color="auto" w:fill="auto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Рул.</w:t>
            </w:r>
          </w:p>
        </w:tc>
        <w:tc>
          <w:tcPr>
            <w:tcW w:w="592" w:type="dxa"/>
            <w:gridSpan w:val="2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41002E" w:rsidRDefault="00024D7B" w:rsidP="00EB7A9A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Пеньюар одноразовый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024D7B" w:rsidRPr="0041002E" w:rsidRDefault="00024D7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9150" cy="819150"/>
                  <wp:effectExtent l="0" t="0" r="0" b="0"/>
                  <wp:docPr id="12" name="Рисунок 12" descr="Пеньюар одноразовый для парикмахерских работ Estel M'use 120x160 см (50 штук в упаковк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еньюар одноразовый для парикмахерских работ Estel M'use 120x160 см (50 штук в упаковк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41002E" w:rsidRDefault="00781A2C" w:rsidP="00024D7B">
            <w:pPr>
              <w:shd w:val="clear" w:color="auto" w:fill="FFFFFF"/>
              <w:ind w:left="14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hyperlink r:id="rId41" w:history="1">
              <w:r w:rsidR="00024D7B" w:rsidRPr="0041002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</w:p>
          <w:p w:rsidR="00024D7B" w:rsidRPr="0041002E" w:rsidRDefault="00EB7A9A" w:rsidP="00024D7B">
            <w:pPr>
              <w:shd w:val="clear" w:color="auto" w:fill="FFFFFF"/>
              <w:ind w:left="14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1002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Пеньюар одноразовый п/э для парикмахерских работ ESTEL M’USE (50 шт.) (120*160).</w:t>
            </w:r>
          </w:p>
        </w:tc>
        <w:tc>
          <w:tcPr>
            <w:tcW w:w="703" w:type="dxa"/>
            <w:shd w:val="clear" w:color="auto" w:fill="auto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ак.</w:t>
            </w:r>
          </w:p>
        </w:tc>
        <w:tc>
          <w:tcPr>
            <w:tcW w:w="592" w:type="dxa"/>
            <w:gridSpan w:val="2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41002E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Одноразовые фартуки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41002E" w:rsidRDefault="00024D7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904875"/>
                  <wp:effectExtent l="0" t="0" r="0" b="0"/>
                  <wp:docPr id="13" name="Рисунок 13" descr="Фартук полиэтиленовый прозрачный. 25 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артук полиэтиленовый прозрачный. 25 ш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41002E" w:rsidRDefault="00781A2C" w:rsidP="00024D7B">
            <w:pPr>
              <w:ind w:lef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43" w:history="1">
              <w:r w:rsidR="00024D7B" w:rsidRPr="0041002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</w:p>
          <w:p w:rsidR="00024D7B" w:rsidRDefault="00EB7A9A" w:rsidP="00024D7B">
            <w:pPr>
              <w:ind w:left="141" w:right="13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00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Фартук одноразовый п/э для парикмахерских работ ESTEL M’USE (50 шт.) (80*140)</w:t>
            </w:r>
            <w:r w:rsidR="001431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431CC" w:rsidRDefault="001431CC" w:rsidP="00024D7B">
            <w:pPr>
              <w:ind w:left="141" w:right="13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431CC" w:rsidRPr="0041002E" w:rsidRDefault="001431CC" w:rsidP="00024D7B">
            <w:pPr>
              <w:ind w:left="141"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Упак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1/5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41002E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Одноразовые перчатки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41002E" w:rsidRDefault="00024D7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02E">
              <w:rPr>
                <w:noProof/>
              </w:rPr>
              <w:drawing>
                <wp:inline distT="0" distB="0" distL="0" distR="0">
                  <wp:extent cx="788035" cy="7880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41002E" w:rsidRDefault="00781A2C" w:rsidP="00024D7B">
            <w:pPr>
              <w:pStyle w:val="11"/>
              <w:shd w:val="clear" w:color="auto" w:fill="FFFFFF"/>
              <w:spacing w:after="0"/>
              <w:ind w:left="141"/>
              <w:rPr>
                <w:color w:val="5B5556"/>
              </w:rPr>
            </w:pPr>
            <w:hyperlink r:id="rId45" w:history="1">
              <w:r w:rsidR="00024D7B" w:rsidRPr="0041002E">
                <w:rPr>
                  <w:rStyle w:val="a8"/>
                </w:rPr>
                <w:t>Продукция | EstelProfessional</w:t>
              </w:r>
            </w:hyperlink>
          </w:p>
          <w:p w:rsidR="00024D7B" w:rsidRPr="0041002E" w:rsidRDefault="00024D7B" w:rsidP="00024D7B">
            <w:pPr>
              <w:ind w:left="141" w:right="136"/>
              <w:jc w:val="both"/>
              <w:rPr>
                <w:rFonts w:ascii="Times New Roman" w:hAnsi="Times New Roman" w:cs="Times New Roman"/>
                <w:color w:val="5B5556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Перчатки одноразовые виниловые.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41002E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Экран защитный для лица</w:t>
            </w:r>
          </w:p>
          <w:p w:rsidR="00024D7B" w:rsidRPr="0041002E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41002E" w:rsidRDefault="00024D7B" w:rsidP="00024D7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1002E">
              <w:rPr>
                <w:noProof/>
              </w:rPr>
              <w:drawing>
                <wp:inline distT="0" distB="0" distL="0" distR="0">
                  <wp:extent cx="844017" cy="514350"/>
                  <wp:effectExtent l="19050" t="0" r="0" b="0"/>
                  <wp:docPr id="6" name="Рисунок 8" descr="Harizma, Экран защитный для лица, h10909, 1 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arizma, Экран защитный для лица, h10909, 1 ш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17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41002E" w:rsidRDefault="00781A2C" w:rsidP="00024D7B">
            <w:pPr>
              <w:pStyle w:val="11"/>
              <w:shd w:val="clear" w:color="auto" w:fill="FFFFFF"/>
              <w:spacing w:after="0"/>
              <w:ind w:left="141"/>
            </w:pPr>
            <w:hyperlink r:id="rId47" w:history="1">
              <w:r w:rsidR="00024D7B" w:rsidRPr="0041002E">
                <w:rPr>
                  <w:rStyle w:val="a8"/>
                </w:rPr>
                <w:t>Экран защитный для лица harizma арт. h10909 по цене 196 р. | купить в магазине компании «Хитэк-Груп» (hitekgroup.ru)</w:t>
              </w:r>
            </w:hyperlink>
          </w:p>
          <w:p w:rsidR="00024D7B" w:rsidRPr="0041002E" w:rsidRDefault="00024D7B" w:rsidP="00024D7B">
            <w:pPr>
              <w:ind w:left="141"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Профессиональный экран для защиты лица при стрижке и укладке волос. Изготовлен из полупрозрачного пластика.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41002E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Алюминиевая фольга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41002E" w:rsidRDefault="00024D7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838200"/>
                  <wp:effectExtent l="0" t="0" r="0" b="0"/>
                  <wp:docPr id="50" name="Рисунок 15" descr="Фольга 12 мкр (серебро 12 см х 50 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ольга 12 мкр (серебро 12 см х 50 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41002E" w:rsidRDefault="00781A2C" w:rsidP="00024D7B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024D7B" w:rsidRPr="0041002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</w:p>
          <w:p w:rsidR="00024D7B" w:rsidRPr="0041002E" w:rsidRDefault="00EB7A9A" w:rsidP="00024D7B">
            <w:pPr>
              <w:shd w:val="clear" w:color="auto" w:fill="FFFFFF"/>
              <w:ind w:lef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Фольга алюминиевая для парикмахерских работ 16 микрон ESTEL M’USE 50 м.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41002E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Воротнички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41002E" w:rsidRDefault="00EB7A9A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02E">
              <w:rPr>
                <w:noProof/>
              </w:rPr>
              <w:drawing>
                <wp:inline distT="0" distB="0" distL="0" distR="0">
                  <wp:extent cx="704850" cy="704850"/>
                  <wp:effectExtent l="19050" t="0" r="0" b="0"/>
                  <wp:docPr id="2" name="Рисунок 4" descr="https://www.krason.ru/i/Product/58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krason.ru/i/Product/58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41002E" w:rsidRDefault="00781A2C" w:rsidP="00024D7B">
            <w:pPr>
              <w:ind w:left="1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51" w:history="1">
              <w:r w:rsidR="00024D7B" w:rsidRPr="0041002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</w:p>
          <w:p w:rsidR="00024D7B" w:rsidRPr="0041002E" w:rsidRDefault="00EB7A9A" w:rsidP="00024D7B">
            <w:pPr>
              <w:ind w:lef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Салфетка-воротничок размер 7х40 см пластом спанлейс ESTEL M’USE (100 шт)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41002E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Ватные диски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41002E" w:rsidRDefault="00024D7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7870" cy="737870"/>
                  <wp:effectExtent l="0" t="0" r="0" b="0"/>
                  <wp:docPr id="88" name="Рисунок 17" descr="Ватные диски Bella, 120 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атные диски Bella, 120 ш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427" cy="74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41002E" w:rsidRDefault="00781A2C" w:rsidP="00024D7B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024D7B" w:rsidRPr="0041002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Диски ватные Bella 120 штук в упаковке – выгодная цена – купить товар Диски ватные Bella 120 штук в упаковке в интернет-магазине Комус (komus.ru)</w:t>
              </w:r>
            </w:hyperlink>
          </w:p>
          <w:p w:rsidR="00024D7B" w:rsidRPr="0041002E" w:rsidRDefault="00024D7B" w:rsidP="00024D7B">
            <w:pPr>
              <w:ind w:left="141"/>
              <w:rPr>
                <w:rFonts w:ascii="Arial" w:hAnsi="Arial"/>
                <w:b/>
                <w:color w:val="363A47"/>
                <w:spacing w:val="3"/>
                <w:sz w:val="39"/>
                <w:szCs w:val="39"/>
              </w:rPr>
            </w:pPr>
            <w:r w:rsidRPr="004100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Диски ватные.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Упак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41002E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Шампунь стабилизатор цвета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41002E" w:rsidRDefault="00024D7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3245" cy="833895"/>
                  <wp:effectExtent l="0" t="0" r="0" b="0"/>
                  <wp:docPr id="89" name="Рисунок 18" descr="Шампунь стабилизатор цвета  Estel  Professional De Luxe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Шампунь стабилизатор цвета  Estel  Professional De Luxe фот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9" r="21568" b="10588"/>
                          <a:stretch/>
                        </pic:blipFill>
                        <pic:spPr bwMode="auto">
                          <a:xfrm>
                            <a:off x="0" y="0"/>
                            <a:ext cx="564664" cy="83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41002E" w:rsidRDefault="00781A2C" w:rsidP="00024D7B">
            <w:pPr>
              <w:ind w:left="141"/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</w:pPr>
            <w:hyperlink r:id="rId55" w:history="1">
              <w:r w:rsidR="00024D7B" w:rsidRPr="0041002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</w:p>
          <w:p w:rsidR="00024D7B" w:rsidRPr="0041002E" w:rsidRDefault="00B07203" w:rsidP="00024D7B">
            <w:pPr>
              <w:ind w:lef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Шампунь для волос Стабилизатор цвета DE LUXE (1000 мл)</w:t>
            </w:r>
          </w:p>
        </w:tc>
        <w:tc>
          <w:tcPr>
            <w:tcW w:w="703" w:type="dxa"/>
            <w:shd w:val="clear" w:color="auto" w:fill="auto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41002E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Бальзам стабилизатор цвета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41002E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9145" cy="779145"/>
                  <wp:effectExtent l="0" t="0" r="0" b="0"/>
                  <wp:docPr id="90" name="Рисунок 19" descr="Бальзам стабилизатор цвета / De Luxe 1000 мл, ESTEL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альзам стабилизатор цвета / De Luxe 1000 мл, ESTEL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8" cy="78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41002E" w:rsidRDefault="00781A2C" w:rsidP="00024D7B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024D7B" w:rsidRPr="0041002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  <w:r w:rsidR="00024D7B" w:rsidRPr="004100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07203" w:rsidRPr="004100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Бальзам для волос Стабилизатор цвета DE LUXE (1000 мл)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41002E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Шампунь для ежедневного применения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41002E" w:rsidRDefault="00024D7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5172" cy="647700"/>
                  <wp:effectExtent l="0" t="0" r="0" b="0"/>
                  <wp:docPr id="91" name="Рисунок 20" descr="Шампунь для ежедневного применения / Curex Classic 1000 мл, ESTEL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Шампунь для ежедневного применения / Curex Classic 1000 мл, ESTEL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055" cy="65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41002E" w:rsidRDefault="00781A2C" w:rsidP="00024D7B">
            <w:pPr>
              <w:ind w:left="141"/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</w:pPr>
            <w:hyperlink r:id="rId59" w:history="1">
              <w:r w:rsidR="00024D7B" w:rsidRPr="0041002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  <w:r w:rsidR="00024D7B" w:rsidRPr="0041002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B7A9A" w:rsidRPr="004100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Шампунь "Основной уход" для ежедневного применения  CUREX CLASSIC для всех типов волос  (1000 мл)</w:t>
            </w:r>
            <w:r w:rsidR="00024D7B" w:rsidRPr="0041002E"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  <w:t> </w:t>
            </w:r>
          </w:p>
          <w:p w:rsidR="00024D7B" w:rsidRPr="0041002E" w:rsidRDefault="00024D7B" w:rsidP="00024D7B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auto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41002E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Бальзам для ежедневного применения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41002E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8649" cy="685800"/>
                  <wp:effectExtent l="0" t="0" r="0" b="0"/>
                  <wp:docPr id="92" name="Рисунок 21" descr="Бальзам для ежедневного применения / Curex Classic 1000 мл, ESTEL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альзам для ежедневного применения / Curex Classic 1000 мл, ESTEL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09" cy="6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41002E" w:rsidRDefault="00781A2C" w:rsidP="00024D7B">
            <w:pPr>
              <w:ind w:left="141"/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</w:pPr>
            <w:hyperlink r:id="rId61" w:history="1">
              <w:r w:rsidR="00024D7B" w:rsidRPr="0041002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</w:p>
          <w:p w:rsidR="00024D7B" w:rsidRPr="0041002E" w:rsidRDefault="00B07203" w:rsidP="00024D7B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Бальзам "Основной уход" для ежедневного применения  CUREX CLASSIC для всех типов волос  (1000 мл)</w:t>
            </w:r>
          </w:p>
          <w:p w:rsidR="00024D7B" w:rsidRPr="0041002E" w:rsidRDefault="00024D7B" w:rsidP="00024D7B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41002E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41002E">
              <w:rPr>
                <w:sz w:val="24"/>
                <w:szCs w:val="24"/>
              </w:rPr>
              <w:t>Шампунь интенсивной очистки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024D7B" w:rsidRPr="0041002E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" cy="863600"/>
                  <wp:effectExtent l="0" t="0" r="0" b="0"/>
                  <wp:docPr id="93" name="Рисунок 22" descr="Шампунь Интенсивное очищение / De Luxe 1000 мл, ESTEL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Шампунь Интенсивное очищение / De Luxe 1000 мл, ESTEL PROFESSION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9" r="11211" b="9123"/>
                          <a:stretch/>
                        </pic:blipFill>
                        <pic:spPr bwMode="auto">
                          <a:xfrm>
                            <a:off x="0" y="0"/>
                            <a:ext cx="636024" cy="87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41002E" w:rsidRDefault="00781A2C" w:rsidP="00024D7B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024D7B" w:rsidRPr="0041002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</w:p>
          <w:p w:rsidR="00024D7B" w:rsidRPr="0041002E" w:rsidRDefault="00B07203" w:rsidP="00024D7B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Шампунь для волос Интенсивное очищение DE LUXE (1000 мл)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D268F6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D268F6">
              <w:rPr>
                <w:sz w:val="24"/>
                <w:szCs w:val="24"/>
              </w:rPr>
              <w:t>Обесцвечивающая пудра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0550" cy="590550"/>
                  <wp:effectExtent l="0" t="0" r="0" b="0"/>
                  <wp:docPr id="94" name="Рисунок 23" descr="Пудра обесцвечивающая / Ultra Blond DeLuxe 750 мл, ESTEL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удра обесцвечивающая / Ultra Blond DeLuxe 750 мл, ESTEL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38" cy="59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F67A4E" w:rsidRDefault="00781A2C" w:rsidP="00024D7B">
            <w:pPr>
              <w:ind w:left="141"/>
              <w:jc w:val="both"/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</w:pPr>
            <w:hyperlink r:id="rId65" w:history="1">
              <w:r w:rsidR="00024D7B" w:rsidRPr="00F67A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</w:p>
          <w:p w:rsidR="00024D7B" w:rsidRPr="00F67A4E" w:rsidRDefault="00B07203" w:rsidP="00024D7B">
            <w:pPr>
              <w:ind w:left="141" w:right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2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Обесцвечивающая пудра для волос  ESTEL ULTRA BLOND DE LUXE (750 г)</w:t>
            </w:r>
          </w:p>
        </w:tc>
        <w:tc>
          <w:tcPr>
            <w:tcW w:w="703" w:type="dxa"/>
            <w:shd w:val="clear" w:color="auto" w:fill="auto"/>
          </w:tcPr>
          <w:p w:rsidR="00024D7B" w:rsidRPr="00203A0C" w:rsidRDefault="00024D7B" w:rsidP="00024D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1/3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D268F6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D268F6">
              <w:rPr>
                <w:sz w:val="24"/>
                <w:szCs w:val="24"/>
              </w:rPr>
              <w:t>Оксигент 3%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1300" cy="868679"/>
                  <wp:effectExtent l="0" t="0" r="0" b="0"/>
                  <wp:docPr id="128" name="Рисунок 24" descr="Оксигент 3% / DE LUXE 900 мл, ESTEL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Оксигент 3% / DE LUXE 900 мл, ESTEL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20" cy="962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Default="00781A2C" w:rsidP="00024D7B">
            <w:pPr>
              <w:ind w:left="141"/>
            </w:pPr>
            <w:hyperlink r:id="rId67" w:history="1">
              <w:hyperlink r:id="rId68" w:history="1">
                <w:r w:rsidR="00024D7B" w:rsidRPr="00F67A4E">
                  <w:rPr>
                    <w:rStyle w:val="a8"/>
                    <w:rFonts w:ascii="Times New Roman" w:hAnsi="Times New Roman" w:cs="Times New Roman"/>
                    <w:sz w:val="24"/>
                    <w:szCs w:val="24"/>
                  </w:rPr>
                  <w:t>Продукция | Estel Professional</w:t>
                </w:r>
              </w:hyperlink>
            </w:hyperlink>
          </w:p>
          <w:p w:rsidR="00B07203" w:rsidRPr="00B07203" w:rsidRDefault="00B07203" w:rsidP="00B07203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07203">
              <w:rPr>
                <w:rFonts w:ascii="Times New Roman" w:hAnsi="Times New Roman" w:cs="Times New Roman"/>
                <w:sz w:val="24"/>
                <w:szCs w:val="24"/>
              </w:rPr>
              <w:t>Оксигент 3% (1000 мл)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1/3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D268F6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D268F6">
              <w:rPr>
                <w:sz w:val="24"/>
                <w:szCs w:val="24"/>
              </w:rPr>
              <w:t>Оксигент 6%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6220" cy="787400"/>
                  <wp:effectExtent l="0" t="0" r="0" b="0"/>
                  <wp:docPr id="129" name="Рисунок 25" descr="Оксигент 6% / DE LUXE 900 мл, ESTEL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Оксигент 6% / DE LUXE 900 мл, ESTEL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04" cy="80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3D33E3" w:rsidRDefault="00781A2C" w:rsidP="00024D7B">
            <w:pPr>
              <w:ind w:left="141"/>
              <w:rPr>
                <w:lang w:val="en-US"/>
              </w:rPr>
            </w:pPr>
            <w:hyperlink r:id="rId70" w:history="1">
              <w:r w:rsidR="00024D7B" w:rsidRPr="00F67A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</w:t>
              </w:r>
              <w:r w:rsidR="00024D7B" w:rsidRPr="003D33E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| Estel Professional</w:t>
              </w:r>
            </w:hyperlink>
          </w:p>
          <w:p w:rsidR="00B07203" w:rsidRPr="003D33E3" w:rsidRDefault="00B07203" w:rsidP="00024D7B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7203">
              <w:rPr>
                <w:rFonts w:ascii="Times New Roman" w:hAnsi="Times New Roman" w:cs="Times New Roman"/>
                <w:sz w:val="24"/>
                <w:szCs w:val="24"/>
              </w:rPr>
              <w:t>Оксигент</w:t>
            </w:r>
            <w:r w:rsidRPr="003D33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6% (1000 </w:t>
            </w:r>
            <w:r w:rsidRPr="00B07203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r w:rsidRPr="003D33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024D7B" w:rsidRPr="003D33E3" w:rsidRDefault="00024D7B" w:rsidP="00024D7B">
            <w:pPr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3D33E3" w:rsidRDefault="00024D7B" w:rsidP="00024D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1/3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D268F6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D268F6">
              <w:rPr>
                <w:sz w:val="24"/>
                <w:szCs w:val="24"/>
              </w:rPr>
              <w:t>Оксигент 9%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4228" cy="755650"/>
                  <wp:effectExtent l="0" t="0" r="0" b="0"/>
                  <wp:docPr id="130" name="Рисунок 26" descr="Оксигент 9% / DE LUXE 900 мл, ESTEL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Оксигент 9% / DE LUXE 900 мл, ESTEL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68" cy="85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3D33E3" w:rsidRDefault="00781A2C" w:rsidP="00024D7B">
            <w:pPr>
              <w:ind w:left="141"/>
              <w:rPr>
                <w:lang w:val="en-US"/>
              </w:rPr>
            </w:pPr>
            <w:hyperlink r:id="rId72" w:history="1">
              <w:r w:rsidR="00024D7B" w:rsidRPr="00F67A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</w:t>
              </w:r>
              <w:r w:rsidR="00024D7B" w:rsidRPr="003D33E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| Estel Professional</w:t>
              </w:r>
            </w:hyperlink>
          </w:p>
          <w:p w:rsidR="00B07203" w:rsidRPr="003D33E3" w:rsidRDefault="00B07203" w:rsidP="00024D7B">
            <w:pPr>
              <w:ind w:left="14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07203">
              <w:rPr>
                <w:rFonts w:ascii="Times New Roman" w:hAnsi="Times New Roman" w:cs="Times New Roman"/>
                <w:sz w:val="24"/>
                <w:szCs w:val="24"/>
              </w:rPr>
              <w:t>Оксигент</w:t>
            </w:r>
            <w:r w:rsidRPr="003D33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9% (1000 </w:t>
            </w:r>
            <w:r w:rsidRPr="00B07203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r w:rsidRPr="003D33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024D7B" w:rsidRPr="003D33E3" w:rsidRDefault="00024D7B" w:rsidP="00024D7B">
            <w:pPr>
              <w:ind w:left="14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3D33E3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1/3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D268F6" w:rsidRDefault="00024D7B" w:rsidP="00B07203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D268F6">
              <w:rPr>
                <w:sz w:val="24"/>
                <w:szCs w:val="24"/>
              </w:rPr>
              <w:t>Красители Эстель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1046" cy="908050"/>
                  <wp:effectExtent l="0" t="0" r="0" b="0"/>
                  <wp:docPr id="131" name="Рисунок 27" descr="Краска-уход 6/1 DE LUXE для окрашивания волос темно-русый пепельный 60 мл ESTEL PROFESSIONAL. Цвет белый. Вид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раска-уход 6/1 DE LUXE для окрашивания волос темно-русый пепельный 60 мл ESTEL PROFESSIONAL. Цвет белый. Вид 1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659"/>
                          <a:stretch/>
                        </pic:blipFill>
                        <pic:spPr bwMode="auto">
                          <a:xfrm>
                            <a:off x="0" y="0"/>
                            <a:ext cx="489136" cy="92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F67A4E" w:rsidRDefault="00781A2C" w:rsidP="00024D7B">
            <w:pPr>
              <w:ind w:lef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74" w:history="1">
              <w:r w:rsidR="00024D7B" w:rsidRPr="00F67A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</w:p>
          <w:p w:rsidR="00024D7B" w:rsidRPr="00F67A4E" w:rsidRDefault="00024D7B" w:rsidP="00024D7B">
            <w:pPr>
              <w:ind w:left="141" w:right="13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A4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Продуманная гамма для творчества и создания роскошных образов. 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D268F6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D268F6">
              <w:rPr>
                <w:sz w:val="24"/>
                <w:szCs w:val="24"/>
              </w:rPr>
              <w:t xml:space="preserve">Лак для волос 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5464D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2486" cy="958710"/>
                  <wp:effectExtent l="19050" t="0" r="8014" b="0"/>
                  <wp:docPr id="10" name="Рисунок 8" descr="https://rascheska.ru/upload/iblock/727/72782a986273bea7e61cc60bb2a0f7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ascheska.ru/upload/iblock/727/72782a986273bea7e61cc60bb2a0f7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1" cy="964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F67A4E" w:rsidRDefault="00781A2C" w:rsidP="00024D7B">
            <w:pPr>
              <w:shd w:val="clear" w:color="auto" w:fill="FFFFFF"/>
              <w:ind w:left="141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hyperlink r:id="rId76" w:history="1">
              <w:r w:rsidR="00024D7B" w:rsidRPr="00F67A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</w:p>
          <w:p w:rsidR="00024D7B" w:rsidRPr="00F67A4E" w:rsidRDefault="00B07203" w:rsidP="00B07203">
            <w:pPr>
              <w:shd w:val="clear" w:color="auto" w:fill="FFFFFF"/>
              <w:ind w:left="141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r w:rsidRPr="00B07203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Лак для волос AIREX Сильная фиксация (400 мл)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D268F6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D268F6">
              <w:rPr>
                <w:sz w:val="24"/>
                <w:szCs w:val="24"/>
              </w:rPr>
              <w:t xml:space="preserve">Муссдля укладки 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5464D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4D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60917" cy="1009650"/>
                  <wp:effectExtent l="19050" t="0" r="0" b="0"/>
                  <wp:docPr id="28" name="Рисунок 17" descr="https://elitekosmetika.ru/images/detailed/25/b32a3ddd32b16be069238361a7d92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litekosmetika.ru/images/detailed/25/b32a3ddd32b16be069238361a7d92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20497" r="18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17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F67A4E" w:rsidRDefault="00781A2C" w:rsidP="00024D7B">
            <w:pPr>
              <w:shd w:val="clear" w:color="auto" w:fill="FFFFFF"/>
              <w:ind w:left="141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hyperlink r:id="rId78" w:history="1">
              <w:r w:rsidR="00024D7B" w:rsidRPr="00F67A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</w:p>
          <w:p w:rsidR="00024D7B" w:rsidRPr="00F67A4E" w:rsidRDefault="005464DB" w:rsidP="005464DB">
            <w:pPr>
              <w:shd w:val="clear" w:color="auto" w:fill="FFFFFF"/>
              <w:ind w:left="141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r w:rsidRPr="005464DB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Мусс для волос AIREX Нормальная фиксация (400 мл)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7B655E" w:rsidRDefault="00781A2C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hyperlink r:id="rId79" w:tgtFrame="_blank" w:tooltip="OSiS+ Спрей-блеск для волос Sparkler, слабая фиксация" w:history="1">
              <w:r w:rsidR="00024D7B" w:rsidRPr="007B655E">
                <w:rPr>
                  <w:sz w:val="24"/>
                  <w:szCs w:val="24"/>
                </w:rPr>
                <w:t xml:space="preserve">Блеск для волос </w:t>
              </w:r>
            </w:hyperlink>
          </w:p>
          <w:p w:rsidR="00024D7B" w:rsidRPr="00D268F6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5464D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42925" cy="733425"/>
                  <wp:effectExtent l="19050" t="0" r="9525" b="0"/>
                  <wp:docPr id="29" name="Рисунок 20" descr="https://nara-beauty-shop.ru/wa-data/public/shop/products/37/00/20037/images/31594/31594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nara-beauty-shop.ru/wa-data/public/shop/products/37/00/20037/images/31594/31594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16883" r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F67A4E" w:rsidRDefault="00781A2C" w:rsidP="00024D7B">
            <w:pPr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024D7B" w:rsidRPr="00F67A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</w:p>
          <w:p w:rsidR="00024D7B" w:rsidRPr="00F67A4E" w:rsidRDefault="005464DB" w:rsidP="005464DB">
            <w:pPr>
              <w:shd w:val="clear" w:color="auto" w:fill="FFFFFF"/>
              <w:ind w:left="141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464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Бриллиантовый блеск для волос AIREX (300 мл)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D268F6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D268F6">
              <w:rPr>
                <w:sz w:val="24"/>
                <w:szCs w:val="24"/>
              </w:rPr>
              <w:t>Пудра для объёма</w:t>
            </w:r>
            <w:hyperlink r:id="rId82" w:tgtFrame="_blank" w:tooltip="ESTEL Пудра для создания объема волос Alpha Homme (сильная фиксация)" w:history="1"/>
            <w:r w:rsidR="002724BB" w:rsidRPr="00D268F6">
              <w:rPr>
                <w:sz w:val="24"/>
                <w:szCs w:val="24"/>
              </w:rPr>
              <w:fldChar w:fldCharType="begin"/>
            </w:r>
            <w:r w:rsidRPr="00D268F6">
              <w:rPr>
                <w:sz w:val="24"/>
                <w:szCs w:val="24"/>
              </w:rPr>
              <w:instrText xml:space="preserve"> HYPERLINK "https://market.yandex.ru/product--estel-pudra-dlia-sozdaniia-obema-volos-alpha-homme-silnaia-fiksatsiia/441683733/reviews?show-uid=15904408792390997364216018" \t "_blank" </w:instrText>
            </w:r>
            <w:r w:rsidR="002724BB" w:rsidRPr="00D268F6">
              <w:rPr>
                <w:sz w:val="24"/>
                <w:szCs w:val="24"/>
              </w:rPr>
              <w:fldChar w:fldCharType="separate"/>
            </w:r>
          </w:p>
          <w:p w:rsidR="00024D7B" w:rsidRPr="00D268F6" w:rsidRDefault="002724B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  <w:lang w:val="en-US"/>
              </w:rPr>
            </w:pPr>
            <w:r w:rsidRPr="00D268F6">
              <w:rPr>
                <w:sz w:val="24"/>
                <w:szCs w:val="24"/>
              </w:rPr>
              <w:fldChar w:fldCharType="end"/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7635" cy="876300"/>
                  <wp:effectExtent l="0" t="0" r="0" b="0"/>
                  <wp:docPr id="135" name="Рисунок 31" descr="Haute Couture Пудра Couture Moire 4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aute Couture Пудра Couture Moire 4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29" cy="89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F67A4E" w:rsidRDefault="00781A2C" w:rsidP="00024D7B">
            <w:pPr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 w:rsidR="00024D7B" w:rsidRPr="00F67A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</w:p>
          <w:p w:rsidR="00024D7B" w:rsidRPr="003D33E3" w:rsidRDefault="005464DB" w:rsidP="005464DB">
            <w:pPr>
              <w:shd w:val="clear" w:color="auto" w:fill="FFFFFF"/>
              <w:ind w:left="141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r w:rsidRPr="005464DB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Пудра для создания объема волос MOIRE ESTEL HAUTE COUTURE сильная фиксация (8 г)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7B655E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7B655E">
              <w:rPr>
                <w:sz w:val="24"/>
                <w:szCs w:val="24"/>
              </w:rPr>
              <w:t xml:space="preserve">Гель для моделирования волос </w:t>
            </w:r>
          </w:p>
          <w:p w:rsidR="00024D7B" w:rsidRPr="00D268F6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5483" cy="590550"/>
                  <wp:effectExtent l="0" t="0" r="0" b="0"/>
                  <wp:docPr id="136" name="Рисунок 32" descr="Estel Professional AIREX эластик-гель для моделирования вол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stel Professional AIREX эластик-гель для моделирования вол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813" cy="59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F67A4E" w:rsidRDefault="00781A2C" w:rsidP="00024D7B">
            <w:pPr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="00024D7B" w:rsidRPr="00F67A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</w:p>
          <w:p w:rsidR="00024D7B" w:rsidRPr="00F67A4E" w:rsidRDefault="005464DB" w:rsidP="00024D7B">
            <w:pPr>
              <w:ind w:lef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4DB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>Гель  для укладки волос Сильная фиксация  AIREX  (200 мл)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D268F6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7B655E">
              <w:rPr>
                <w:sz w:val="24"/>
                <w:szCs w:val="24"/>
              </w:rPr>
              <w:t>Спрей-термозащита</w:t>
            </w:r>
            <w:r w:rsidRPr="00D268F6">
              <w:rPr>
                <w:sz w:val="24"/>
                <w:szCs w:val="24"/>
              </w:rPr>
              <w:t>волос</w:t>
            </w:r>
          </w:p>
          <w:p w:rsidR="00024D7B" w:rsidRPr="00D268F6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6450" cy="806450"/>
                  <wp:effectExtent l="0" t="0" r="0" b="0"/>
                  <wp:docPr id="138" name="Рисунок 34" descr="Estel Professional Спрей-термозащита волос Airex, слабая фикс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stel Professional Спрей-термозащита волос Airex, слабая фикс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F67A4E" w:rsidRDefault="00781A2C" w:rsidP="00024D7B">
            <w:pPr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r w:rsidR="00024D7B" w:rsidRPr="00F67A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</w:p>
          <w:p w:rsidR="00024D7B" w:rsidRPr="005464DB" w:rsidRDefault="005464DB" w:rsidP="005464DB">
            <w:pPr>
              <w:shd w:val="clear" w:color="auto" w:fill="FFFFFF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64DB">
              <w:rPr>
                <w:rFonts w:ascii="Times New Roman" w:eastAsia="Times New Roman" w:hAnsi="Times New Roman" w:cs="Times New Roman"/>
                <w:sz w:val="24"/>
                <w:szCs w:val="24"/>
              </w:rPr>
              <w:t>Спрей-термозащита для волос Легкая фиксация AIREX (200 мл)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D268F6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  <w:r w:rsidRPr="00D268F6">
              <w:rPr>
                <w:sz w:val="24"/>
                <w:szCs w:val="24"/>
              </w:rPr>
              <w:t xml:space="preserve">Крем для защиты кожи при окрашивании волос 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41002E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70403" cy="409575"/>
                  <wp:effectExtent l="19050" t="0" r="5847" b="0"/>
                  <wp:docPr id="31" name="Рисунок 26" descr="https://static.beloris.ru/content/catalog_image/13461/tmp/white_950_950compress_big_cover_8954041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tatic.beloris.ru/content/catalog_image/13461/tmp/white_950_950compress_big_cover_8954041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b="12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03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5464DB" w:rsidRDefault="00024D7B" w:rsidP="00024D7B">
            <w:pPr>
              <w:shd w:val="clear" w:color="auto" w:fill="FFFFFF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4DB">
              <w:rPr>
                <w:rFonts w:ascii="Times New Roman" w:hAnsi="Times New Roman" w:cs="Times New Roman"/>
                <w:sz w:val="24"/>
                <w:szCs w:val="24"/>
              </w:rPr>
              <w:t>Универсальный контурный крем подойдет для защиты линии роста волос и предотвратит появление следов краски при окрашивании.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7B655E" w:rsidRDefault="00024D7B" w:rsidP="00024D7B">
            <w:pPr>
              <w:pStyle w:val="af1"/>
              <w:shd w:val="clear" w:color="auto" w:fill="auto"/>
              <w:ind w:left="146" w:right="135"/>
              <w:rPr>
                <w:sz w:val="24"/>
                <w:szCs w:val="24"/>
              </w:rPr>
            </w:pPr>
            <w:r w:rsidRPr="007B655E">
              <w:rPr>
                <w:sz w:val="24"/>
                <w:szCs w:val="24"/>
              </w:rPr>
              <w:t>Средстводля удалениякрасителяскожи </w:t>
            </w:r>
          </w:p>
          <w:p w:rsidR="00024D7B" w:rsidRPr="00D268F6" w:rsidRDefault="00024D7B" w:rsidP="00024D7B">
            <w:pPr>
              <w:pStyle w:val="af1"/>
              <w:shd w:val="clear" w:color="auto" w:fill="auto"/>
              <w:ind w:left="146"/>
              <w:rPr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41002E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5515" cy="847725"/>
                  <wp:effectExtent l="19050" t="0" r="0" b="0"/>
                  <wp:docPr id="30" name="Рисунок 23" descr="https://vladivostok.beautytorg.ru/images/items/16320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vladivostok.beautytorg.ru/images/items/16320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1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F67A4E" w:rsidRDefault="00781A2C" w:rsidP="00024D7B">
            <w:pPr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="00024D7B" w:rsidRPr="00F67A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Продукция | EstelProfessional</w:t>
              </w:r>
            </w:hyperlink>
          </w:p>
          <w:p w:rsidR="00024D7B" w:rsidRPr="005464DB" w:rsidRDefault="005464DB" w:rsidP="00024D7B">
            <w:pPr>
              <w:ind w:left="14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4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Лосьон  для удаления краски с кожи SkinColorRemover (200 мл)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9948" w:type="dxa"/>
            <w:gridSpan w:val="9"/>
            <w:shd w:val="clear" w:color="auto" w:fill="auto"/>
          </w:tcPr>
          <w:p w:rsidR="00024D7B" w:rsidRDefault="00024D7B" w:rsidP="00024D7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РАСХОДНЫЕ МАТЕРИАЛЫ, ОБОРУДОВАНИЕ И ИНСТРУМЕНТЫ, </w:t>
            </w: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КОТОРЫЕ УЧАСТНИКИ ДОЛЖНЫ ИМЕТЬ ПРИ СЕБЕ </w:t>
            </w:r>
          </w:p>
        </w:tc>
      </w:tr>
      <w:tr w:rsidR="00024D7B" w:rsidRPr="00203A0C" w:rsidTr="001431CC">
        <w:trPr>
          <w:trHeight w:val="600"/>
        </w:trPr>
        <w:tc>
          <w:tcPr>
            <w:tcW w:w="435" w:type="dxa"/>
            <w:shd w:val="clear" w:color="auto" w:fill="auto"/>
          </w:tcPr>
          <w:p w:rsidR="00024D7B" w:rsidRDefault="00024D7B" w:rsidP="00024D7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75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024D7B" w:rsidRPr="003175BB" w:rsidRDefault="00024D7B" w:rsidP="00024D7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843" w:type="dxa"/>
            <w:shd w:val="clear" w:color="auto" w:fill="auto"/>
          </w:tcPr>
          <w:p w:rsidR="00024D7B" w:rsidRPr="003175BB" w:rsidRDefault="00024D7B" w:rsidP="00024D7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75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инструмента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024D7B" w:rsidRPr="003175BB" w:rsidRDefault="00024D7B" w:rsidP="0002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5BB">
              <w:rPr>
                <w:rFonts w:ascii="Times New Roman" w:hAnsi="Times New Roman" w:cs="Times New Roman"/>
                <w:b/>
                <w:sz w:val="24"/>
                <w:szCs w:val="24"/>
              </w:rPr>
              <w:t>Фото инструмента</w:t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3175BB" w:rsidRDefault="00024D7B" w:rsidP="00024D7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75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  <w:tc>
          <w:tcPr>
            <w:tcW w:w="703" w:type="dxa"/>
            <w:shd w:val="clear" w:color="auto" w:fill="auto"/>
          </w:tcPr>
          <w:p w:rsidR="00024D7B" w:rsidRPr="003175BB" w:rsidRDefault="00024D7B" w:rsidP="00024D7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592" w:type="dxa"/>
            <w:gridSpan w:val="2"/>
          </w:tcPr>
          <w:p w:rsidR="00024D7B" w:rsidRPr="003175BB" w:rsidRDefault="00024D7B" w:rsidP="00024D7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203A0C" w:rsidRDefault="00024D7B" w:rsidP="00024D7B">
            <w:pPr>
              <w:ind w:left="1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Парикмахерские ножницы прямые и филировочные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024D7B" w:rsidRPr="00203A0C" w:rsidRDefault="00024D7B" w:rsidP="00024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62685" cy="812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203A0C" w:rsidRDefault="00024D7B" w:rsidP="00024D7B">
            <w:pPr>
              <w:ind w:left="146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03A0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Распылитель </w:t>
            </w:r>
          </w:p>
          <w:p w:rsidR="00024D7B" w:rsidRPr="00203A0C" w:rsidRDefault="00024D7B" w:rsidP="00024D7B">
            <w:pPr>
              <w:ind w:left="1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2300" cy="622300"/>
                  <wp:effectExtent l="0" t="0" r="6350" b="6350"/>
                  <wp:docPr id="146" name="Рисунок 21" descr="01384 Eurostil Распылитель метал. 280 м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01384 Eurostil Распылитель метал. 280 м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95" cy="62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203A0C" w:rsidRDefault="00024D7B" w:rsidP="00024D7B">
            <w:pPr>
              <w:ind w:left="1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Профессиональный фен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9434" cy="504973"/>
                  <wp:effectExtent l="0" t="0" r="9525" b="0"/>
                  <wp:docPr id="14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763" cy="51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203A0C" w:rsidRDefault="00024D7B" w:rsidP="00024D7B">
            <w:pPr>
              <w:ind w:left="1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Брашинги разных размеров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1692" cy="457200"/>
                  <wp:effectExtent l="0" t="0" r="8255" b="0"/>
                  <wp:docPr id="1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69" cy="46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согласованию с главным экспертом Размер на выбор участника </w:t>
            </w:r>
          </w:p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203A0C" w:rsidRDefault="00024D7B" w:rsidP="00024D7B">
            <w:pPr>
              <w:ind w:left="1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65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Щетка туннельная 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9100" cy="481082"/>
                  <wp:effectExtent l="0" t="0" r="0" b="0"/>
                  <wp:docPr id="149" name="Рисунок 83" descr="00768 Eurostil  Щетка туннельная &quot;рыбья кос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00768 Eurostil  Щетка туннельная &quot;рыбья кост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98" cy="48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согласованию с главным экспертом Выбор участника</w:t>
            </w:r>
          </w:p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203A0C" w:rsidRDefault="00024D7B" w:rsidP="00024D7B">
            <w:pPr>
              <w:ind w:left="1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Щипцы для накручивания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52525" cy="406400"/>
                  <wp:effectExtent l="0" t="0" r="9525" b="0"/>
                  <wp:docPr id="1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105" cy="41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согласованию с главным экспертом Размер на выбор участника </w:t>
            </w:r>
          </w:p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203A0C" w:rsidRDefault="00024D7B" w:rsidP="00024D7B">
            <w:pPr>
              <w:ind w:left="1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Щипцы выпрямител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4048" behindDoc="0" locked="0" layoutInCell="1" allowOverlap="1">
                  <wp:simplePos x="0" y="0"/>
                  <wp:positionH relativeFrom="margin">
                    <wp:posOffset>190500</wp:posOffset>
                  </wp:positionH>
                  <wp:positionV relativeFrom="margin">
                    <wp:posOffset>146050</wp:posOffset>
                  </wp:positionV>
                  <wp:extent cx="540385" cy="419100"/>
                  <wp:effectExtent l="0" t="0" r="0" b="0"/>
                  <wp:wrapSquare wrapText="bothSides"/>
                  <wp:docPr id="1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203A0C" w:rsidRDefault="00024D7B" w:rsidP="00024D7B">
            <w:pPr>
              <w:ind w:left="1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Расчески </w:t>
            </w:r>
          </w:p>
          <w:p w:rsidR="00024D7B" w:rsidRPr="00203A0C" w:rsidRDefault="00024D7B" w:rsidP="00024D7B">
            <w:pPr>
              <w:ind w:left="1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24D7B" w:rsidRPr="00203A0C" w:rsidRDefault="00024D7B" w:rsidP="00024D7B">
            <w:pPr>
              <w:ind w:left="1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76300" cy="876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203A0C" w:rsidRDefault="00024D7B" w:rsidP="00024D7B">
            <w:pPr>
              <w:ind w:left="1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Бритва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0100" cy="514051"/>
                  <wp:effectExtent l="0" t="0" r="0" b="635"/>
                  <wp:docPr id="15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65" cy="52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203A0C" w:rsidRDefault="00024D7B" w:rsidP="00024D7B">
            <w:pPr>
              <w:ind w:left="146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Миски и кисти для окрашивания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8196" cy="628650"/>
                  <wp:effectExtent l="0" t="0" r="6985" b="0"/>
                  <wp:docPr id="15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02" cy="63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согласованию с главным экспертом Количество и размер выбор участника</w:t>
            </w:r>
          </w:p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203A0C" w:rsidRDefault="00024D7B" w:rsidP="00024D7B">
            <w:pPr>
              <w:ind w:left="1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Пеньюар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5150" cy="565150"/>
                  <wp:effectExtent l="0" t="0" r="6350" b="6350"/>
                  <wp:docPr id="155" name="Рисунок 39" descr="Moser Cape Black 0092-0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Moser Cape Black 0092-0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45" cy="57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203A0C" w:rsidRDefault="00024D7B" w:rsidP="00024D7B">
            <w:pPr>
              <w:ind w:left="1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Спец.одежда (фартук)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3883" cy="610091"/>
                  <wp:effectExtent l="0" t="0" r="6985" b="0"/>
                  <wp:docPr id="156" name="Рисунок 37" descr="http://ae01.alicdn.com/kf/HTB15n0byRmWBuNkSndVq6AsApXae/-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ae01.alicdn.com/kf/HTB15n0byRmWBuNkSndVq6AsApXae/-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13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203A0C" w:rsidRDefault="00024D7B" w:rsidP="00024D7B">
            <w:pPr>
              <w:ind w:left="1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Зажимы для волос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25500" cy="825500"/>
                  <wp:effectExtent l="0" t="0" r="0" b="0"/>
                  <wp:docPr id="8" name="Рисунок 8" descr="Зажим пластмассовый, 11,8 см (6 шт.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ажим пластмассовый, 11,8 см (6 шт.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203A0C" w:rsidTr="001431CC">
        <w:tc>
          <w:tcPr>
            <w:tcW w:w="435" w:type="dxa"/>
            <w:shd w:val="clear" w:color="auto" w:fill="auto"/>
          </w:tcPr>
          <w:p w:rsidR="00024D7B" w:rsidRPr="00203A0C" w:rsidRDefault="00024D7B" w:rsidP="00024D7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203A0C" w:rsidRDefault="00024D7B" w:rsidP="00024D7B">
            <w:pPr>
              <w:ind w:left="1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Шпильки, невидимки, резинки для волос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024D7B" w:rsidRPr="00203A0C" w:rsidRDefault="00BC1BB8" w:rsidP="00024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635" t="0" r="0" b="0"/>
                      <wp:docPr id="27" name="AutoShape 50" descr="Черные шпильки для волос 5 см, 10 шт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15C0C0" id="AutoShape 50" o:spid="_x0000_s1026" alt="Черные шпильки для волос 5 см, 10 ш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NgX2iYFAwAA/wUAAA4AAAAAAAAAAAAAAAAALgIAAGRycy9lMm9Eb2MueG1sUEsBAi0A&#10;FAAGAAgAAAAhAEyg6SzYAAAAAwEAAA8AAAAAAAAAAAAAAAAAXw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24D7B"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57225" cy="460672"/>
                  <wp:effectExtent l="0" t="0" r="0" b="0"/>
                  <wp:docPr id="1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325" cy="46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635" t="0" r="0" b="0"/>
                      <wp:docPr id="24" name="AutoShape 52" descr="Черные шпильки для волос 7 см 10 шт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06F863" id="AutoShape 52" o:spid="_x0000_s1026" alt="Черные шпильки для волос 7 см 10 ш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CbZMgAwMAAP4FAAAOAAAAAAAAAAAAAAAAAC4CAABkcnMvZTJvRG9jLnhtbFBLAQItABQA&#10;BgAIAAAAIQBMoOks2AAAAAMBAAAPAAAAAAAAAAAAAAAAAF0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24D7B"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2391" cy="642937"/>
                  <wp:effectExtent l="0" t="0" r="7620" b="5080"/>
                  <wp:docPr id="159" name="Рисунок 68" descr="Шпиль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Шпиль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987" cy="64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D268F6" w:rsidRDefault="00024D7B" w:rsidP="00024D7B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24D7B" w:rsidRPr="00E95B81" w:rsidTr="001431CC">
        <w:tc>
          <w:tcPr>
            <w:tcW w:w="435" w:type="dxa"/>
            <w:shd w:val="clear" w:color="auto" w:fill="auto"/>
          </w:tcPr>
          <w:p w:rsidR="00024D7B" w:rsidRPr="004254EA" w:rsidRDefault="00024D7B" w:rsidP="00024D7B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24D7B" w:rsidRPr="004254EA" w:rsidRDefault="00024D7B" w:rsidP="004254EA">
            <w:pPr>
              <w:ind w:left="1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4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Украшение для причёски 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24D7B" w:rsidRPr="004254EA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EA">
              <w:rPr>
                <w:noProof/>
              </w:rPr>
              <w:drawing>
                <wp:inline distT="0" distB="0" distL="0" distR="0">
                  <wp:extent cx="959485" cy="8261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98"/>
                          <a:stretch/>
                        </pic:blipFill>
                        <pic:spPr bwMode="auto">
                          <a:xfrm>
                            <a:off x="0" y="0"/>
                            <a:ext cx="95948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2"/>
            <w:shd w:val="clear" w:color="auto" w:fill="auto"/>
          </w:tcPr>
          <w:p w:rsidR="00024D7B" w:rsidRPr="004254EA" w:rsidRDefault="004254EA" w:rsidP="00024D7B">
            <w:pPr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фото представлен образец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24D7B" w:rsidRPr="004254EA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E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2"/>
            <w:vAlign w:val="center"/>
          </w:tcPr>
          <w:p w:rsidR="00024D7B" w:rsidRPr="004254EA" w:rsidRDefault="00024D7B" w:rsidP="00024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254EA" w:rsidRDefault="004254EA">
      <w:r>
        <w:br w:type="page"/>
      </w:r>
    </w:p>
    <w:tbl>
      <w:tblPr>
        <w:tblW w:w="993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3"/>
      </w:tblGrid>
      <w:tr w:rsidR="00024D7B" w:rsidRPr="00203A0C" w:rsidTr="004254EA">
        <w:tc>
          <w:tcPr>
            <w:tcW w:w="9933" w:type="dxa"/>
          </w:tcPr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03A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РАСХОДНЫЕ МАТЕРИАЛЫ И ОБОРУДОВАНИЕ, ЗАПРЕЩЕННЫЕ НА ПЛОЩАДКЕ</w:t>
            </w:r>
          </w:p>
        </w:tc>
      </w:tr>
      <w:tr w:rsidR="00024D7B" w:rsidRPr="00203A0C" w:rsidTr="004254EA">
        <w:tc>
          <w:tcPr>
            <w:tcW w:w="9933" w:type="dxa"/>
            <w:shd w:val="clear" w:color="auto" w:fill="auto"/>
          </w:tcPr>
          <w:p w:rsidR="00024D7B" w:rsidRPr="00203A0C" w:rsidRDefault="00024D7B" w:rsidP="00024D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Запрещены: непрофессиональные инструменты.</w:t>
            </w:r>
          </w:p>
          <w:p w:rsidR="00024D7B" w:rsidRDefault="00024D7B" w:rsidP="00024D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Запрещено использование дополнительных расходных материалов. </w:t>
            </w:r>
          </w:p>
          <w:p w:rsidR="00024D7B" w:rsidRPr="00203A0C" w:rsidRDefault="00024D7B" w:rsidP="00024D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sz w:val="24"/>
                <w:szCs w:val="24"/>
              </w:rPr>
              <w:t>Все расходные материалы предоставляются организаторами конкурса.</w:t>
            </w:r>
          </w:p>
          <w:p w:rsidR="00024D7B" w:rsidRPr="00203A0C" w:rsidRDefault="00024D7B" w:rsidP="00024D7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03A0C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Запрещено использовать следующее оборудование: телефон, планшет, компьютер, инфракрасный фен или любые другие тепловые ускорители или активаторы.</w:t>
            </w:r>
          </w:p>
        </w:tc>
      </w:tr>
      <w:tr w:rsidR="00024D7B" w:rsidRPr="00203A0C" w:rsidTr="004254EA">
        <w:tc>
          <w:tcPr>
            <w:tcW w:w="9933" w:type="dxa"/>
            <w:shd w:val="clear" w:color="auto" w:fill="auto"/>
          </w:tcPr>
          <w:p w:rsidR="00024D7B" w:rsidRDefault="00024D7B" w:rsidP="00024D7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025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ДОПОЛНИТЕЛЬНОЕ ОБОРУДОВАНИЕ,</w:t>
            </w: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КОТОР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ОЕ</w:t>
            </w: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УЧАСТНИКИ </w:t>
            </w:r>
          </w:p>
          <w:p w:rsidR="00024D7B" w:rsidRPr="00203A0C" w:rsidRDefault="00024D7B" w:rsidP="00024D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ДОЛЖНЫ ИМЕТЬ ПРИ СЕБЕ</w:t>
            </w:r>
          </w:p>
        </w:tc>
      </w:tr>
      <w:tr w:rsidR="00024D7B" w:rsidRPr="00203A0C" w:rsidTr="004254EA">
        <w:tc>
          <w:tcPr>
            <w:tcW w:w="9933" w:type="dxa"/>
            <w:shd w:val="clear" w:color="auto" w:fill="auto"/>
          </w:tcPr>
          <w:p w:rsidR="00024D7B" w:rsidRPr="00324F5A" w:rsidRDefault="00024D7B" w:rsidP="00024D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24F5A">
              <w:rPr>
                <w:rFonts w:ascii="Times New Roman" w:eastAsia="Times New Roman" w:hAnsi="Times New Roman" w:cs="Times New Roman"/>
                <w:sz w:val="24"/>
                <w:szCs w:val="24"/>
              </w:rPr>
              <w:t>азрешается брать с собой на соревновательную площадку из тех средств реабилитации по нозологиям, которые участник использует постоянно, например, звукоусиливающая аппаратура для участников с проблемами слуха.</w:t>
            </w:r>
          </w:p>
        </w:tc>
      </w:tr>
    </w:tbl>
    <w:p w:rsidR="00831E3B" w:rsidRPr="003D33E3" w:rsidRDefault="00831E3B" w:rsidP="00D268F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944" w:type="dxa"/>
        <w:tblInd w:w="-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"/>
        <w:gridCol w:w="1616"/>
        <w:gridCol w:w="1960"/>
        <w:gridCol w:w="3556"/>
        <w:gridCol w:w="987"/>
        <w:gridCol w:w="1433"/>
      </w:tblGrid>
      <w:tr w:rsidR="00403AE7" w:rsidRPr="00A6524A" w:rsidTr="00946FA6">
        <w:tc>
          <w:tcPr>
            <w:tcW w:w="9944" w:type="dxa"/>
            <w:gridSpan w:val="6"/>
          </w:tcPr>
          <w:p w:rsidR="00403AE7" w:rsidRPr="00A6524A" w:rsidRDefault="00403AE7" w:rsidP="00D268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52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 НА 1-ГО ЭКСПЕРТА (при необходимости)</w:t>
            </w:r>
          </w:p>
        </w:tc>
      </w:tr>
      <w:tr w:rsidR="00403AE7" w:rsidRPr="00A6524A" w:rsidTr="00946FA6">
        <w:tc>
          <w:tcPr>
            <w:tcW w:w="392" w:type="dxa"/>
            <w:shd w:val="clear" w:color="auto" w:fill="auto"/>
          </w:tcPr>
          <w:p w:rsidR="00403AE7" w:rsidRPr="00A6524A" w:rsidRDefault="00403AE7" w:rsidP="00D268F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403AE7" w:rsidRPr="00A6524A" w:rsidRDefault="00403AE7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16" w:type="dxa"/>
            <w:shd w:val="clear" w:color="auto" w:fill="auto"/>
          </w:tcPr>
          <w:p w:rsidR="00403AE7" w:rsidRPr="00A6524A" w:rsidRDefault="00403AE7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60" w:type="dxa"/>
            <w:shd w:val="clear" w:color="auto" w:fill="auto"/>
          </w:tcPr>
          <w:p w:rsidR="00403AE7" w:rsidRPr="00A6524A" w:rsidRDefault="00403AE7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3556" w:type="dxa"/>
            <w:shd w:val="clear" w:color="auto" w:fill="auto"/>
          </w:tcPr>
          <w:p w:rsidR="00403AE7" w:rsidRPr="00A6524A" w:rsidRDefault="00403AE7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A652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987" w:type="dxa"/>
            <w:shd w:val="clear" w:color="auto" w:fill="auto"/>
          </w:tcPr>
          <w:p w:rsidR="00403AE7" w:rsidRPr="00A6524A" w:rsidRDefault="00403AE7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433" w:type="dxa"/>
          </w:tcPr>
          <w:p w:rsidR="00403AE7" w:rsidRPr="00A6524A" w:rsidRDefault="00403AE7" w:rsidP="00D268F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403AE7" w:rsidRPr="00A6524A" w:rsidTr="00946FA6">
        <w:tc>
          <w:tcPr>
            <w:tcW w:w="392" w:type="dxa"/>
            <w:shd w:val="clear" w:color="auto" w:fill="auto"/>
          </w:tcPr>
          <w:p w:rsidR="00403AE7" w:rsidRPr="00B612E1" w:rsidRDefault="00403AE7" w:rsidP="00D268F6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403AE7" w:rsidRPr="00A6524A" w:rsidRDefault="00403AE7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Ноутбук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403AE7" w:rsidRPr="00A6524A" w:rsidRDefault="00067525" w:rsidP="00D268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5788" cy="585788"/>
                  <wp:effectExtent l="0" t="0" r="5080" b="5080"/>
                  <wp:docPr id="55" name="Рисунок 55" descr="Ноутбук Sony VAIO VPC-EC4M1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Ноутбук Sony VAIO VPC-EC4M1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68" cy="59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  <w:shd w:val="clear" w:color="auto" w:fill="auto"/>
          </w:tcPr>
          <w:p w:rsidR="00403AE7" w:rsidRPr="00D268F6" w:rsidRDefault="00403AE7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03AE7" w:rsidRPr="00A6524A" w:rsidRDefault="00616634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03AE7" w:rsidRPr="00A652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534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03AE7" w:rsidRPr="00A6524A" w:rsidRDefault="00403AE7" w:rsidP="00D268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03AE7" w:rsidRPr="00A6524A" w:rsidTr="00946FA6">
        <w:tc>
          <w:tcPr>
            <w:tcW w:w="392" w:type="dxa"/>
            <w:shd w:val="clear" w:color="auto" w:fill="auto"/>
          </w:tcPr>
          <w:p w:rsidR="00403AE7" w:rsidRPr="00B612E1" w:rsidRDefault="00403AE7" w:rsidP="00D268F6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403AE7" w:rsidRPr="00A6524A" w:rsidRDefault="00403AE7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Принтер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403AE7" w:rsidRPr="00A6524A" w:rsidRDefault="00067525" w:rsidP="00D268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6005" cy="404727"/>
                  <wp:effectExtent l="0" t="0" r="1270" b="0"/>
                  <wp:docPr id="56" name="Рисунок 56" descr="МФУ Canon Pixma MG-2540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МФУ Canon Pixma MG-2540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02" cy="41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  <w:shd w:val="clear" w:color="auto" w:fill="auto"/>
          </w:tcPr>
          <w:p w:rsidR="00403AE7" w:rsidRDefault="00403AE7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администрации</w:t>
            </w:r>
          </w:p>
          <w:p w:rsidR="003D33E3" w:rsidRDefault="003D33E3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3E3" w:rsidRPr="00D268F6" w:rsidRDefault="003D33E3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403AE7" w:rsidRPr="00A6524A" w:rsidRDefault="00616634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03AE7" w:rsidRPr="00A652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534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03AE7" w:rsidRPr="00A6524A" w:rsidRDefault="00403AE7" w:rsidP="00D268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080AE4" w:rsidRPr="00A6524A" w:rsidRDefault="00080AE4" w:rsidP="00D268F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701"/>
        <w:gridCol w:w="1984"/>
        <w:gridCol w:w="4253"/>
        <w:gridCol w:w="699"/>
        <w:gridCol w:w="860"/>
      </w:tblGrid>
      <w:tr w:rsidR="00080AE4" w:rsidRPr="00A6524A" w:rsidTr="00423005">
        <w:tc>
          <w:tcPr>
            <w:tcW w:w="10065" w:type="dxa"/>
            <w:gridSpan w:val="6"/>
          </w:tcPr>
          <w:p w:rsidR="00080AE4" w:rsidRPr="00A6524A" w:rsidRDefault="00080AE4" w:rsidP="00D268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52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 НА 1 Эксперта (при необходимости)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A6524A" w:rsidRDefault="00080AE4" w:rsidP="00D268F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080AE4" w:rsidRPr="00A6524A" w:rsidRDefault="00080AE4" w:rsidP="00D268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D268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80AE4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4253" w:type="dxa"/>
            <w:shd w:val="clear" w:color="auto" w:fill="auto"/>
          </w:tcPr>
          <w:p w:rsidR="00080AE4" w:rsidRPr="00A6524A" w:rsidRDefault="00080AE4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A652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699" w:type="dxa"/>
            <w:shd w:val="clear" w:color="auto" w:fill="auto"/>
          </w:tcPr>
          <w:p w:rsidR="00080AE4" w:rsidRPr="00A6524A" w:rsidRDefault="00080AE4" w:rsidP="00D268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60" w:type="dxa"/>
          </w:tcPr>
          <w:p w:rsidR="00080AE4" w:rsidRPr="00A6524A" w:rsidRDefault="00080AE4" w:rsidP="00D268F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D268F6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Планшеты с зажимом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0075" cy="600075"/>
                  <wp:effectExtent l="0" t="0" r="9525" b="9525"/>
                  <wp:docPr id="57" name="Рисунок 57" descr="Папка Bant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Папка Bant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390" cy="60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D268F6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A6524A" w:rsidRDefault="00080AE4" w:rsidP="00D268F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80AE4" w:rsidRPr="00A6524A" w:rsidRDefault="005534B7" w:rsidP="00D268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A6524A" w:rsidRDefault="00080AE4" w:rsidP="00D268F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80AE4" w:rsidRPr="00A6524A" w:rsidRDefault="00080AE4" w:rsidP="00D268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D268F6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550B49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Шариковые ручки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7700" cy="647700"/>
                  <wp:effectExtent l="0" t="0" r="0" b="0"/>
                  <wp:docPr id="58" name="Рисунок 58" descr="BIC Набор шариковых ручек Cristal UP, 1,2 мм (950446/949879/94988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BIC Набор шариковых ручек Cristal UP, 1,2 мм (950446/949879/94988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26" cy="65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D268F6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A6524A" w:rsidRDefault="00080AE4" w:rsidP="00D268F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80AE4" w:rsidRPr="00A6524A" w:rsidRDefault="005534B7" w:rsidP="00D268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A6524A" w:rsidRDefault="00080AE4" w:rsidP="00D268F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80AE4" w:rsidRPr="00A6524A" w:rsidRDefault="00550B49" w:rsidP="00D268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D268F6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550B49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Карандаш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4838" cy="604838"/>
                  <wp:effectExtent l="0" t="0" r="5080" b="5080"/>
                  <wp:docPr id="59" name="Рисунок 59" descr="Набор карандашей, 6 штук, 2B, B, 2*HB, H, 2*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Набор карандашей, 6 штук, 2B, B, 2*HB, H, 2*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756" cy="60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D268F6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550B49" w:rsidP="00D268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D268F6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Точилка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9575" cy="409575"/>
                  <wp:effectExtent l="0" t="0" r="9525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43" cy="41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D268F6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D268F6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 цветных маркеров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1962" cy="461962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94" cy="46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D268F6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D268F6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Ластики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9100" cy="419100"/>
                  <wp:effectExtent l="0" t="0" r="0" b="0"/>
                  <wp:docPr id="62" name="Рисунок 62" descr="Ластик &quot;Elephant&quot;, 300/80, 26x18x8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Ластик &quot;Elephant&quot;, 300/80, 26x18x8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84" cy="42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D268F6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D268F6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Ножницы канцелярские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B37471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74040" cy="574040"/>
                  <wp:effectExtent l="0" t="0" r="0" b="0"/>
                  <wp:docPr id="19" name="Рисунок 19" descr="Ножницы STAFF 160 мм, ручки под янтарь, ПВХ чехол с европодвесом, 236937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ожницы STAFF 160 мм, ручки под янтарь, ПВХ чехол с европодвесом, 236937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D268F6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D268F6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Степлер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8150" cy="43815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90" cy="44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D268F6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D268F6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Скобы</w:t>
            </w:r>
          </w:p>
        </w:tc>
        <w:tc>
          <w:tcPr>
            <w:tcW w:w="1984" w:type="dxa"/>
            <w:shd w:val="clear" w:color="auto" w:fill="auto"/>
          </w:tcPr>
          <w:p w:rsidR="00080AE4" w:rsidRDefault="00067525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6262" cy="576262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44" cy="57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25E" w:rsidRPr="00C2125E" w:rsidRDefault="00C2125E" w:rsidP="00D268F6">
            <w:pPr>
              <w:jc w:val="center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253" w:type="dxa"/>
            <w:shd w:val="clear" w:color="auto" w:fill="auto"/>
          </w:tcPr>
          <w:p w:rsidR="00080AE4" w:rsidRPr="00D268F6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D268F6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Скотч узкий</w:t>
            </w:r>
          </w:p>
        </w:tc>
        <w:tc>
          <w:tcPr>
            <w:tcW w:w="1984" w:type="dxa"/>
            <w:shd w:val="clear" w:color="auto" w:fill="auto"/>
          </w:tcPr>
          <w:p w:rsidR="00C2125E" w:rsidRPr="00C2125E" w:rsidRDefault="00C2125E" w:rsidP="00D268F6">
            <w:pPr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080AE4" w:rsidRPr="00A6524A" w:rsidRDefault="00067525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2745" cy="340994"/>
                  <wp:effectExtent l="0" t="0" r="0" b="0"/>
                  <wp:docPr id="66" name="Рисунок 66" descr="Скотч 12 мм х 33 м канцелярский BRAUBERG, комплект 2 шт.[СА830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Скотч 12 мм х 33 м канцелярский BRAUBERG, комплект 2 шт.[СА8300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52" t="34272" r="-1"/>
                          <a:stretch/>
                        </pic:blipFill>
                        <pic:spPr bwMode="auto">
                          <a:xfrm>
                            <a:off x="0" y="0"/>
                            <a:ext cx="374236" cy="34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D268F6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D268F6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Скотч широкий прозрачный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6737" cy="566737"/>
                  <wp:effectExtent l="0" t="0" r="5080" b="5080"/>
                  <wp:docPr id="67" name="Рисунок 67" descr="Скотч прозрачный 50мм 40м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Скотч прозрачный 50мм 40м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11" cy="56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D268F6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D268F6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Файл А4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9600" cy="609600"/>
                  <wp:effectExtent l="0" t="0" r="0" b="0"/>
                  <wp:docPr id="68" name="Рисунок 68" descr="Файл-вкладыш Attache А5 30 мкм гладкий прозрачный 100 штук в упак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Файл-вкладыш Attache А5 30 мкм гладкий прозрачный 100 штук в упако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69" cy="61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D268F6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пак</w:t>
            </w:r>
            <w:r w:rsidR="003363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D268F6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 А4 офисная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3875" cy="523875"/>
                  <wp:effectExtent l="0" t="0" r="9525" b="9525"/>
                  <wp:docPr id="69" name="Рисунок 69" descr="Бумага для офисной техники SvetoCopy (A4, марка C, 80 г/кв.м, 500 лист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Бумага для офисной техники SvetoCopy (A4, марка C, 80 г/кв.м, 500 листо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16" cy="52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D268F6" w:rsidRDefault="00080AE4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пак</w:t>
            </w:r>
            <w:r w:rsidR="003363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A86692" w:rsidRPr="00A6524A" w:rsidRDefault="00A86692" w:rsidP="00D268F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2"/>
        <w:gridCol w:w="1705"/>
        <w:gridCol w:w="6"/>
        <w:gridCol w:w="1701"/>
        <w:gridCol w:w="335"/>
        <w:gridCol w:w="4136"/>
        <w:gridCol w:w="65"/>
        <w:gridCol w:w="608"/>
        <w:gridCol w:w="101"/>
        <w:gridCol w:w="840"/>
      </w:tblGrid>
      <w:tr w:rsidR="00E01E5F" w:rsidRPr="00A6524A" w:rsidTr="00A81722">
        <w:tc>
          <w:tcPr>
            <w:tcW w:w="10065" w:type="dxa"/>
            <w:gridSpan w:val="11"/>
          </w:tcPr>
          <w:p w:rsidR="00E01E5F" w:rsidRPr="00946FA6" w:rsidRDefault="00036AD5" w:rsidP="00D26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ИНФРАСТРУКТУРА КОНКУРСНОЙ ПЛОЩАДКИ </w:t>
            </w:r>
          </w:p>
        </w:tc>
      </w:tr>
      <w:tr w:rsidR="00E01E5F" w:rsidRPr="00A6524A" w:rsidTr="00A81722">
        <w:tc>
          <w:tcPr>
            <w:tcW w:w="10065" w:type="dxa"/>
            <w:gridSpan w:val="11"/>
          </w:tcPr>
          <w:p w:rsidR="00E01E5F" w:rsidRPr="00A6524A" w:rsidRDefault="00E01E5F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eastAsia="Times New Roman" w:hAnsi="Times New Roman" w:cs="Times New Roman"/>
                <w:sz w:val="24"/>
                <w:szCs w:val="24"/>
              </w:rPr>
              <w:t>В данном пункте необходимо указать оборудование, ПО, мебель, инструментов для экспертов</w:t>
            </w:r>
          </w:p>
        </w:tc>
      </w:tr>
      <w:tr w:rsidR="001757E3" w:rsidRPr="00A6524A" w:rsidTr="00A81722">
        <w:trPr>
          <w:trHeight w:val="1166"/>
        </w:trPr>
        <w:tc>
          <w:tcPr>
            <w:tcW w:w="568" w:type="dxa"/>
            <w:gridSpan w:val="2"/>
            <w:shd w:val="clear" w:color="auto" w:fill="auto"/>
          </w:tcPr>
          <w:p w:rsidR="001757E3" w:rsidRDefault="001757E3" w:rsidP="00D268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3175BB" w:rsidRPr="00A81722" w:rsidRDefault="003175BB" w:rsidP="00D268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705" w:type="dxa"/>
          </w:tcPr>
          <w:p w:rsidR="001757E3" w:rsidRPr="00A81722" w:rsidRDefault="001757E3" w:rsidP="00D268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042" w:type="dxa"/>
            <w:gridSpan w:val="3"/>
            <w:shd w:val="clear" w:color="auto" w:fill="auto"/>
          </w:tcPr>
          <w:p w:rsidR="001757E3" w:rsidRPr="00A81722" w:rsidRDefault="00BC2B72" w:rsidP="00D268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4136" w:type="dxa"/>
            <w:shd w:val="clear" w:color="auto" w:fill="auto"/>
          </w:tcPr>
          <w:p w:rsidR="001757E3" w:rsidRPr="00A81722" w:rsidRDefault="00336355" w:rsidP="00D268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</w:t>
            </w:r>
            <w:r w:rsidR="001757E3" w:rsidRPr="00A817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ссылка на сайт производителя, поставщика</w:t>
            </w:r>
          </w:p>
        </w:tc>
        <w:tc>
          <w:tcPr>
            <w:tcW w:w="673" w:type="dxa"/>
            <w:gridSpan w:val="2"/>
            <w:shd w:val="clear" w:color="auto" w:fill="auto"/>
          </w:tcPr>
          <w:p w:rsidR="001757E3" w:rsidRPr="00A81722" w:rsidRDefault="001757E3" w:rsidP="00D268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941" w:type="dxa"/>
            <w:gridSpan w:val="2"/>
            <w:shd w:val="clear" w:color="auto" w:fill="auto"/>
          </w:tcPr>
          <w:p w:rsidR="001757E3" w:rsidRPr="00A81722" w:rsidRDefault="001757E3" w:rsidP="00D268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</w:tr>
      <w:tr w:rsidR="001757E3" w:rsidRPr="00A6524A" w:rsidTr="00A81722">
        <w:tc>
          <w:tcPr>
            <w:tcW w:w="568" w:type="dxa"/>
            <w:gridSpan w:val="2"/>
            <w:shd w:val="clear" w:color="auto" w:fill="auto"/>
          </w:tcPr>
          <w:p w:rsidR="001757E3" w:rsidRPr="00205101" w:rsidRDefault="001757E3" w:rsidP="00D268F6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:rsidR="001757E3" w:rsidRPr="00D268F6" w:rsidRDefault="00BC2B72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Стул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1757E3" w:rsidRPr="00A6524A" w:rsidRDefault="00B37471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69620" cy="769620"/>
                  <wp:effectExtent l="0" t="0" r="0" b="0"/>
                  <wp:docPr id="20" name="Рисунок 20" descr="Стул ИЗО кожз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тул ИЗО кожз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1757E3" w:rsidRPr="00E95B81" w:rsidRDefault="00E95B81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Стул офисный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1757E3" w:rsidRPr="00A6524A" w:rsidRDefault="005534B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757E3" w:rsidRPr="00A6524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41" w:type="dxa"/>
            <w:gridSpan w:val="2"/>
            <w:shd w:val="clear" w:color="auto" w:fill="auto"/>
            <w:vAlign w:val="center"/>
          </w:tcPr>
          <w:p w:rsidR="001757E3" w:rsidRPr="00A6524A" w:rsidRDefault="001757E3" w:rsidP="00E95B8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E95B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1757E3" w:rsidRPr="00A6524A" w:rsidTr="00A81722">
        <w:tc>
          <w:tcPr>
            <w:tcW w:w="568" w:type="dxa"/>
            <w:gridSpan w:val="2"/>
            <w:shd w:val="clear" w:color="auto" w:fill="auto"/>
          </w:tcPr>
          <w:p w:rsidR="001757E3" w:rsidRPr="00205101" w:rsidRDefault="001757E3" w:rsidP="00D268F6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:rsidR="001757E3" w:rsidRPr="00D268F6" w:rsidRDefault="00BC2B72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 прямоугольные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1757E3" w:rsidRPr="00A6524A" w:rsidRDefault="00426ED7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74700" cy="7747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1757E3" w:rsidRPr="00D268F6" w:rsidRDefault="001431CC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Стол, габариты: </w:t>
            </w:r>
            <w:r w:rsidR="001757E3"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1400х600х750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мм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1757E3" w:rsidRPr="00A6524A" w:rsidRDefault="005534B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757E3" w:rsidRPr="00A6524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41" w:type="dxa"/>
            <w:gridSpan w:val="2"/>
            <w:shd w:val="clear" w:color="auto" w:fill="auto"/>
            <w:vAlign w:val="center"/>
          </w:tcPr>
          <w:p w:rsidR="001757E3" w:rsidRPr="00A6524A" w:rsidRDefault="001757E3" w:rsidP="00D268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1757E3" w:rsidRPr="00A6524A" w:rsidTr="009946F9">
        <w:trPr>
          <w:trHeight w:val="1694"/>
        </w:trPr>
        <w:tc>
          <w:tcPr>
            <w:tcW w:w="568" w:type="dxa"/>
            <w:gridSpan w:val="2"/>
            <w:shd w:val="clear" w:color="auto" w:fill="auto"/>
          </w:tcPr>
          <w:p w:rsidR="001757E3" w:rsidRPr="00205101" w:rsidRDefault="001757E3" w:rsidP="00D268F6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:rsidR="001757E3" w:rsidRPr="004254EA" w:rsidRDefault="00BC2B72" w:rsidP="004254EA">
            <w:pPr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4254EA">
              <w:rPr>
                <w:rFonts w:ascii="Times New Roman" w:hAnsi="Times New Roman" w:cs="Times New Roman"/>
                <w:sz w:val="24"/>
                <w:szCs w:val="24"/>
              </w:rPr>
              <w:t>Вешалкадля одежды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1757E3" w:rsidRPr="00A6524A" w:rsidRDefault="004254EA" w:rsidP="00D268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44613" cy="863600"/>
                  <wp:effectExtent l="0" t="0" r="0" b="0"/>
                  <wp:docPr id="14336" name="Рисунок 31" descr="https://www.shop-profit.ru/upload/iblock/4c0/veshalka_stoyka_napolnaya_attache_kr_10l_575x575x1810mm_metal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shop-profit.ru/upload/iblock/4c0/veshalka_stoyka_napolnaya_attache_kr_10l_575x575x1810mm_metal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 l="19820" r="17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96" cy="867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1757E3" w:rsidRDefault="001431CC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Вешалка напольная для одежды.</w:t>
            </w:r>
          </w:p>
          <w:p w:rsidR="003D33E3" w:rsidRDefault="003D33E3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3E3" w:rsidRDefault="003D33E3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3E3" w:rsidRDefault="003D33E3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3E3" w:rsidRPr="00D268F6" w:rsidRDefault="003D33E3" w:rsidP="009946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1757E3" w:rsidRPr="00A6524A" w:rsidRDefault="005534B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757E3" w:rsidRPr="00A6524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41" w:type="dxa"/>
            <w:gridSpan w:val="2"/>
            <w:shd w:val="clear" w:color="auto" w:fill="auto"/>
            <w:vAlign w:val="center"/>
          </w:tcPr>
          <w:p w:rsidR="001757E3" w:rsidRPr="00A6524A" w:rsidRDefault="001757E3" w:rsidP="00D268F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34B7E" w:rsidRPr="00A6524A" w:rsidTr="00A81722">
        <w:trPr>
          <w:trHeight w:val="844"/>
        </w:trPr>
        <w:tc>
          <w:tcPr>
            <w:tcW w:w="568" w:type="dxa"/>
            <w:gridSpan w:val="2"/>
            <w:shd w:val="clear" w:color="auto" w:fill="auto"/>
          </w:tcPr>
          <w:p w:rsidR="00734B7E" w:rsidRPr="00205101" w:rsidRDefault="00734B7E" w:rsidP="00D268F6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:rsidR="00734B7E" w:rsidRPr="00D268F6" w:rsidRDefault="00734B7E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Корзины для мусора</w:t>
            </w:r>
          </w:p>
          <w:p w:rsidR="00734B7E" w:rsidRPr="00D268F6" w:rsidRDefault="00734B7E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734B7E" w:rsidRPr="00A6524A" w:rsidRDefault="00067525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8637" cy="536298"/>
                  <wp:effectExtent l="0" t="0" r="5080" b="0"/>
                  <wp:docPr id="75" name="Рисунок 75" descr="Корзина офисная 9л пластик, черная СТА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Корзина офисная 9л пластик, черная СТА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85" cy="54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734B7E" w:rsidRPr="00D268F6" w:rsidRDefault="00734B7E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организации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734B7E" w:rsidRPr="00A6524A" w:rsidRDefault="005534B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734B7E" w:rsidRPr="00A6524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41" w:type="dxa"/>
            <w:gridSpan w:val="2"/>
            <w:shd w:val="clear" w:color="auto" w:fill="auto"/>
            <w:vAlign w:val="center"/>
          </w:tcPr>
          <w:p w:rsidR="00734B7E" w:rsidRPr="00A6524A" w:rsidRDefault="004254EA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34B7E" w:rsidRPr="00A6524A" w:rsidTr="00A81722">
        <w:trPr>
          <w:trHeight w:val="844"/>
        </w:trPr>
        <w:tc>
          <w:tcPr>
            <w:tcW w:w="568" w:type="dxa"/>
            <w:gridSpan w:val="2"/>
            <w:shd w:val="clear" w:color="auto" w:fill="auto"/>
          </w:tcPr>
          <w:p w:rsidR="00734B7E" w:rsidRPr="00205101" w:rsidRDefault="00734B7E" w:rsidP="00D268F6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:rsidR="00734B7E" w:rsidRPr="00D268F6" w:rsidRDefault="00734B7E" w:rsidP="004254EA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Мешки для мусора </w:t>
            </w:r>
            <w:r w:rsidR="004254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литров (упаковка)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734B7E" w:rsidRPr="00A6524A" w:rsidRDefault="00067525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9112" cy="519112"/>
                  <wp:effectExtent l="0" t="0" r="0" b="0"/>
                  <wp:docPr id="76" name="Рисунок 76" descr="Мешки для мусора на 120 литров черные (45 мкм, в рулоне 20 штук, 65x105 с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Мешки для мусора на 120 литров черные (45 мкм, в рулоне 20 штук, 65x105 с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01" cy="52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734B7E" w:rsidRPr="00D268F6" w:rsidRDefault="00734B7E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организации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734B7E" w:rsidRPr="00A6524A" w:rsidRDefault="005534B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34B7E" w:rsidRPr="00A6524A">
              <w:rPr>
                <w:rFonts w:ascii="Times New Roman" w:hAnsi="Times New Roman" w:cs="Times New Roman"/>
                <w:sz w:val="24"/>
                <w:szCs w:val="24"/>
              </w:rPr>
              <w:t>пак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1" w:type="dxa"/>
            <w:gridSpan w:val="2"/>
            <w:shd w:val="clear" w:color="auto" w:fill="auto"/>
            <w:vAlign w:val="center"/>
          </w:tcPr>
          <w:p w:rsidR="00734B7E" w:rsidRPr="00A6524A" w:rsidRDefault="004254EA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B7E" w:rsidRPr="00A6524A" w:rsidTr="00A81722">
        <w:trPr>
          <w:trHeight w:val="844"/>
        </w:trPr>
        <w:tc>
          <w:tcPr>
            <w:tcW w:w="568" w:type="dxa"/>
            <w:gridSpan w:val="2"/>
            <w:shd w:val="clear" w:color="auto" w:fill="auto"/>
          </w:tcPr>
          <w:p w:rsidR="00734B7E" w:rsidRPr="00205101" w:rsidRDefault="00734B7E" w:rsidP="00D268F6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:rsidR="00734B7E" w:rsidRPr="00D268F6" w:rsidRDefault="00734B7E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Мешки для мусора 60 литров (упаковка)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734B7E" w:rsidRPr="00A6524A" w:rsidRDefault="00426ED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36066" cy="361950"/>
                  <wp:effectExtent l="0" t="0" r="0" b="0"/>
                  <wp:docPr id="22" name="Рисунок 22" descr="EXTRA - в 1,5 и 2 раза прочнее мешков серии &amp;quot;Classic&amp;quot; и &amp;quot;STA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XTRA - в 1,5 и 2 раза прочнее мешков серии &amp;quot;Classic&amp;quot; и &amp;quot;STA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815" cy="36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734B7E" w:rsidRPr="000C5638" w:rsidRDefault="00734B7E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5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организации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734B7E" w:rsidRPr="00A6524A" w:rsidRDefault="005534B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34B7E" w:rsidRPr="00A6524A">
              <w:rPr>
                <w:rFonts w:ascii="Times New Roman" w:hAnsi="Times New Roman" w:cs="Times New Roman"/>
                <w:sz w:val="24"/>
                <w:szCs w:val="24"/>
              </w:rPr>
              <w:t>пак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1" w:type="dxa"/>
            <w:gridSpan w:val="2"/>
            <w:shd w:val="clear" w:color="auto" w:fill="auto"/>
            <w:vAlign w:val="center"/>
          </w:tcPr>
          <w:p w:rsidR="00734B7E" w:rsidRPr="00A6524A" w:rsidRDefault="004254EA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B1328" w:rsidRPr="00A6524A" w:rsidTr="009946F9">
        <w:trPr>
          <w:trHeight w:val="416"/>
        </w:trPr>
        <w:tc>
          <w:tcPr>
            <w:tcW w:w="568" w:type="dxa"/>
            <w:gridSpan w:val="2"/>
            <w:shd w:val="clear" w:color="auto" w:fill="auto"/>
          </w:tcPr>
          <w:p w:rsidR="009B1328" w:rsidRPr="00205101" w:rsidRDefault="009B1328" w:rsidP="00D268F6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  <w:shd w:val="clear" w:color="auto" w:fill="auto"/>
          </w:tcPr>
          <w:p w:rsidR="009B1328" w:rsidRPr="00D268F6" w:rsidRDefault="009B1328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Аптечка первой помощи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9B1328" w:rsidRPr="00A6524A" w:rsidRDefault="00067525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9265" cy="484827"/>
                  <wp:effectExtent l="0" t="0" r="0" b="0"/>
                  <wp:docPr id="78" name="Рисунок 15" descr="http://babyben.ru/images/babyben/2017/10/84240418_w640_h640_fikbolshaya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babyben.ru/images/babyben/2017/10/84240418_w640_h640_fikbolshaya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85" cy="49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9B1328" w:rsidRPr="000C5638" w:rsidRDefault="009B1328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5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Апт</w:t>
            </w:r>
            <w:r w:rsidR="000C5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C5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чка первой помощи</w:t>
            </w:r>
            <w:r w:rsidR="000C5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Pr="000C5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набор перевязочных материалов, инструментов и приспособлений, предназначенных для оказания </w:t>
            </w:r>
            <w:hyperlink r:id="rId130" w:tooltip="Первая помощь" w:history="1">
              <w:r w:rsidRPr="000C563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первой помощи</w:t>
              </w:r>
            </w:hyperlink>
            <w:r w:rsidRPr="000C5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9B1328" w:rsidRPr="00A6524A" w:rsidRDefault="005534B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9B1328" w:rsidRPr="00A6524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41" w:type="dxa"/>
            <w:gridSpan w:val="2"/>
            <w:vAlign w:val="center"/>
          </w:tcPr>
          <w:p w:rsidR="009B1328" w:rsidRPr="00A6524A" w:rsidRDefault="009B1328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B1328" w:rsidRPr="00A6524A" w:rsidTr="00A81722">
        <w:trPr>
          <w:trHeight w:val="844"/>
        </w:trPr>
        <w:tc>
          <w:tcPr>
            <w:tcW w:w="568" w:type="dxa"/>
            <w:gridSpan w:val="2"/>
            <w:shd w:val="clear" w:color="auto" w:fill="auto"/>
          </w:tcPr>
          <w:p w:rsidR="009B1328" w:rsidRPr="00205101" w:rsidRDefault="009B1328" w:rsidP="00D268F6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  <w:shd w:val="clear" w:color="auto" w:fill="auto"/>
          </w:tcPr>
          <w:p w:rsidR="009B1328" w:rsidRPr="0041002E" w:rsidRDefault="009B1328" w:rsidP="0041002E">
            <w:pPr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sz w:val="24"/>
                <w:szCs w:val="24"/>
              </w:rPr>
              <w:t xml:space="preserve">Порошковый огнетушитель 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9B1328" w:rsidRPr="000C5638" w:rsidRDefault="00067525" w:rsidP="00D268F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C563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556895" cy="556895"/>
                  <wp:effectExtent l="0" t="0" r="0" b="0"/>
                  <wp:docPr id="79" name="Рисунок 8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22" cy="56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25E" w:rsidRPr="000C5638" w:rsidRDefault="00C2125E" w:rsidP="00D268F6">
            <w:pPr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4136" w:type="dxa"/>
            <w:shd w:val="clear" w:color="auto" w:fill="auto"/>
          </w:tcPr>
          <w:p w:rsidR="009B1328" w:rsidRPr="000C5638" w:rsidRDefault="001E46D3" w:rsidP="00D268F6">
            <w:pPr>
              <w:ind w:left="5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1002E">
              <w:rPr>
                <w:rFonts w:ascii="Times New Roman" w:hAnsi="Times New Roman" w:cs="Times New Roman"/>
                <w:sz w:val="24"/>
                <w:szCs w:val="24"/>
              </w:rPr>
              <w:t xml:space="preserve">Порошковый огнетушитель </w:t>
            </w:r>
            <w:r w:rsidRPr="001E46D3">
              <w:rPr>
                <w:rFonts w:ascii="Times New Roman" w:hAnsi="Times New Roman" w:cs="Times New Roman"/>
                <w:sz w:val="24"/>
                <w:szCs w:val="24"/>
              </w:rPr>
              <w:t>ОП 04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9B1328" w:rsidRPr="00A6524A" w:rsidRDefault="005534B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9B1328" w:rsidRPr="00A6524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41" w:type="dxa"/>
            <w:gridSpan w:val="2"/>
            <w:vAlign w:val="center"/>
          </w:tcPr>
          <w:p w:rsidR="009B1328" w:rsidRPr="00A6524A" w:rsidRDefault="009B1328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3CB5" w:rsidRPr="00A6524A" w:rsidTr="000C5638">
        <w:trPr>
          <w:trHeight w:val="1347"/>
        </w:trPr>
        <w:tc>
          <w:tcPr>
            <w:tcW w:w="568" w:type="dxa"/>
            <w:gridSpan w:val="2"/>
            <w:shd w:val="clear" w:color="auto" w:fill="auto"/>
          </w:tcPr>
          <w:p w:rsidR="00663CB5" w:rsidRPr="00205101" w:rsidRDefault="00663CB5" w:rsidP="00D268F6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</w:tcPr>
          <w:p w:rsidR="00663CB5" w:rsidRPr="00D268F6" w:rsidRDefault="00663CB5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Удлинитель электрический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663CB5" w:rsidRPr="00A6524A" w:rsidRDefault="00067525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8675" cy="815926"/>
                  <wp:effectExtent l="0" t="0" r="0" b="3810"/>
                  <wp:docPr id="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919" cy="82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663CB5" w:rsidRPr="00D268F6" w:rsidRDefault="000C5638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Максимальная </w:t>
            </w:r>
            <w:r w:rsidR="00663CB5"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нагрузка 4000 Вт, розеток: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63CB5"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кабеля 4.5 м, заземление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63CB5"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выключатель, световая индикация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663CB5"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шторки на розетке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63CB5" w:rsidRPr="00D268F6" w:rsidRDefault="00663CB5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663CB5" w:rsidRPr="00A6524A" w:rsidRDefault="00663CB5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5534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1" w:type="dxa"/>
            <w:gridSpan w:val="2"/>
            <w:shd w:val="clear" w:color="auto" w:fill="auto"/>
            <w:vAlign w:val="center"/>
          </w:tcPr>
          <w:p w:rsidR="00663CB5" w:rsidRPr="00A6524A" w:rsidRDefault="00663CB5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1770B" w:rsidRPr="00A6524A" w:rsidTr="003175BB">
        <w:tc>
          <w:tcPr>
            <w:tcW w:w="10065" w:type="dxa"/>
            <w:gridSpan w:val="11"/>
          </w:tcPr>
          <w:p w:rsidR="0081770B" w:rsidRPr="00A6524A" w:rsidRDefault="0081770B" w:rsidP="00D268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52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81770B" w:rsidRPr="00A6524A" w:rsidTr="003175BB">
        <w:tc>
          <w:tcPr>
            <w:tcW w:w="10065" w:type="dxa"/>
            <w:gridSpan w:val="11"/>
          </w:tcPr>
          <w:p w:rsidR="0081770B" w:rsidRPr="00A6524A" w:rsidRDefault="0081770B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</w:tc>
      </w:tr>
      <w:tr w:rsidR="0072369B" w:rsidRPr="00A6524A" w:rsidTr="00955DEE">
        <w:tc>
          <w:tcPr>
            <w:tcW w:w="426" w:type="dxa"/>
            <w:shd w:val="clear" w:color="auto" w:fill="auto"/>
          </w:tcPr>
          <w:p w:rsidR="0081770B" w:rsidRPr="00A6524A" w:rsidRDefault="0081770B" w:rsidP="00D268F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1770B" w:rsidRPr="00A6524A" w:rsidRDefault="0081770B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853" w:type="dxa"/>
            <w:gridSpan w:val="3"/>
            <w:shd w:val="clear" w:color="auto" w:fill="auto"/>
          </w:tcPr>
          <w:p w:rsidR="0081770B" w:rsidRPr="00A6524A" w:rsidRDefault="0081770B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shd w:val="clear" w:color="auto" w:fill="auto"/>
          </w:tcPr>
          <w:p w:rsidR="0081770B" w:rsidRPr="00A6524A" w:rsidRDefault="00F51D6C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  <w:r w:rsidR="0081770B"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необходимого оборудования</w:t>
            </w:r>
          </w:p>
        </w:tc>
        <w:tc>
          <w:tcPr>
            <w:tcW w:w="4536" w:type="dxa"/>
            <w:gridSpan w:val="3"/>
            <w:shd w:val="clear" w:color="auto" w:fill="auto"/>
          </w:tcPr>
          <w:p w:rsidR="0081770B" w:rsidRPr="00A6524A" w:rsidRDefault="0081770B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A652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81770B" w:rsidRPr="00A6524A" w:rsidRDefault="0081770B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40" w:type="dxa"/>
          </w:tcPr>
          <w:p w:rsidR="0081770B" w:rsidRPr="00A6524A" w:rsidRDefault="0081770B" w:rsidP="00D268F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72369B" w:rsidRPr="00A6524A" w:rsidTr="003175BB">
        <w:tc>
          <w:tcPr>
            <w:tcW w:w="426" w:type="dxa"/>
            <w:shd w:val="clear" w:color="auto" w:fill="auto"/>
          </w:tcPr>
          <w:p w:rsidR="0072369B" w:rsidRPr="00205101" w:rsidRDefault="0072369B" w:rsidP="00D268F6">
            <w:pPr>
              <w:pStyle w:val="a5"/>
              <w:numPr>
                <w:ilvl w:val="0"/>
                <w:numId w:val="4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gridSpan w:val="3"/>
            <w:shd w:val="clear" w:color="auto" w:fill="auto"/>
          </w:tcPr>
          <w:p w:rsidR="0072369B" w:rsidRPr="00D268F6" w:rsidRDefault="0072369B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Точка электропитания 220 вольт</w:t>
            </w:r>
          </w:p>
        </w:tc>
        <w:tc>
          <w:tcPr>
            <w:tcW w:w="1701" w:type="dxa"/>
            <w:shd w:val="clear" w:color="auto" w:fill="auto"/>
          </w:tcPr>
          <w:p w:rsidR="0072369B" w:rsidRPr="00A6524A" w:rsidRDefault="0072369B" w:rsidP="00D268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72369B" w:rsidRPr="00D268F6" w:rsidRDefault="0072369B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Подвод электроэнергии 4кВт на каждое рабочее место 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72369B" w:rsidRPr="00A6524A" w:rsidRDefault="005534B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72369B" w:rsidRPr="00A652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vAlign w:val="center"/>
          </w:tcPr>
          <w:p w:rsidR="0072369B" w:rsidRPr="00A6524A" w:rsidRDefault="0072369B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C563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2369B" w:rsidRPr="00A6524A" w:rsidTr="003175BB">
        <w:tc>
          <w:tcPr>
            <w:tcW w:w="426" w:type="dxa"/>
            <w:shd w:val="clear" w:color="auto" w:fill="auto"/>
          </w:tcPr>
          <w:p w:rsidR="0072369B" w:rsidRPr="00205101" w:rsidRDefault="0072369B" w:rsidP="00D268F6">
            <w:pPr>
              <w:pStyle w:val="a5"/>
              <w:numPr>
                <w:ilvl w:val="0"/>
                <w:numId w:val="4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gridSpan w:val="3"/>
            <w:shd w:val="clear" w:color="auto" w:fill="auto"/>
          </w:tcPr>
          <w:p w:rsidR="0072369B" w:rsidRPr="00D268F6" w:rsidRDefault="0072369B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Точка воды и канализации</w:t>
            </w:r>
          </w:p>
        </w:tc>
        <w:tc>
          <w:tcPr>
            <w:tcW w:w="1701" w:type="dxa"/>
            <w:shd w:val="clear" w:color="auto" w:fill="auto"/>
          </w:tcPr>
          <w:p w:rsidR="0072369B" w:rsidRPr="00A6524A" w:rsidRDefault="0072369B" w:rsidP="00D268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72369B" w:rsidRPr="00D268F6" w:rsidRDefault="0072369B" w:rsidP="000C5638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Подключить</w:t>
            </w:r>
            <w:r w:rsidR="0088193A"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парикмахерские</w:t>
            </w: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мойки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72369B" w:rsidRPr="00A6524A" w:rsidRDefault="005534B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A235D" w:rsidRPr="00A652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vAlign w:val="center"/>
          </w:tcPr>
          <w:p w:rsidR="0072369B" w:rsidRPr="00A6524A" w:rsidRDefault="004A235D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2369B" w:rsidRPr="00A6524A" w:rsidTr="003175BB">
        <w:tc>
          <w:tcPr>
            <w:tcW w:w="426" w:type="dxa"/>
            <w:shd w:val="clear" w:color="auto" w:fill="auto"/>
          </w:tcPr>
          <w:p w:rsidR="0072369B" w:rsidRPr="00205101" w:rsidRDefault="0072369B" w:rsidP="00D268F6">
            <w:pPr>
              <w:pStyle w:val="a5"/>
              <w:numPr>
                <w:ilvl w:val="0"/>
                <w:numId w:val="4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gridSpan w:val="3"/>
            <w:shd w:val="clear" w:color="auto" w:fill="auto"/>
          </w:tcPr>
          <w:p w:rsidR="0072369B" w:rsidRPr="00D268F6" w:rsidRDefault="0072369B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Обеспечение </w:t>
            </w:r>
            <w:r w:rsidR="00426ED7"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горячим </w:t>
            </w: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холодным водоснабжением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369B" w:rsidRPr="00A6524A" w:rsidRDefault="00067525" w:rsidP="00D268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909" cy="571500"/>
                  <wp:effectExtent l="0" t="0" r="8890" b="0"/>
                  <wp:docPr id="81" name="Рисунок 81" descr="Водонагреватель Electrolux EWH 80 Form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Водонагреватель Electrolux EWH 80 Form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75" cy="58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  <w:shd w:val="clear" w:color="auto" w:fill="auto"/>
          </w:tcPr>
          <w:p w:rsidR="0072369B" w:rsidRPr="00D268F6" w:rsidRDefault="00606EBC" w:rsidP="001D69C5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Водонагреватель объёмом </w:t>
            </w:r>
            <w:r w:rsidR="001D69C5" w:rsidRPr="001D69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72369B" w:rsidRPr="001D69C5">
              <w:rPr>
                <w:rFonts w:ascii="Times New Roman" w:hAnsi="Times New Roman" w:cs="Times New Roman"/>
                <w:sz w:val="24"/>
                <w:szCs w:val="24"/>
              </w:rPr>
              <w:t>0 литров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606EBC" w:rsidRPr="00A6524A" w:rsidRDefault="00606EBC" w:rsidP="00D268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EBC" w:rsidRPr="00A6524A" w:rsidRDefault="005534B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606EBC" w:rsidRPr="00A652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vAlign w:val="center"/>
          </w:tcPr>
          <w:p w:rsidR="00606EBC" w:rsidRPr="00A6524A" w:rsidRDefault="00606EBC" w:rsidP="00D268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EBC" w:rsidRPr="00A6524A" w:rsidRDefault="000C5638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6577" w:rsidRPr="00A6524A" w:rsidTr="003175BB">
        <w:tc>
          <w:tcPr>
            <w:tcW w:w="426" w:type="dxa"/>
            <w:shd w:val="clear" w:color="auto" w:fill="auto"/>
          </w:tcPr>
          <w:p w:rsidR="00C36577" w:rsidRPr="00205101" w:rsidRDefault="00C36577" w:rsidP="00D268F6">
            <w:pPr>
              <w:pStyle w:val="a5"/>
              <w:numPr>
                <w:ilvl w:val="0"/>
                <w:numId w:val="4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gridSpan w:val="3"/>
            <w:shd w:val="clear" w:color="auto" w:fill="auto"/>
          </w:tcPr>
          <w:p w:rsidR="00C36577" w:rsidRPr="00D268F6" w:rsidRDefault="00C36577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Кулер для воды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36577" w:rsidRPr="00A6524A" w:rsidRDefault="00067525" w:rsidP="00D268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6550" cy="796502"/>
                  <wp:effectExtent l="0" t="0" r="0" b="0"/>
                  <wp:docPr id="82" name="Рисунок 82" descr="Кулер для воды VATTEN V08W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Кулер для воды VATTEN V08W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34" cy="79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  <w:shd w:val="clear" w:color="auto" w:fill="auto"/>
          </w:tcPr>
          <w:p w:rsidR="00C36577" w:rsidRPr="00D268F6" w:rsidRDefault="00C36577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организации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36577" w:rsidRPr="00A6524A" w:rsidRDefault="00C36577" w:rsidP="00D268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77" w:rsidRPr="00A6524A" w:rsidRDefault="005534B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C36577" w:rsidRPr="00A652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</w:tcPr>
          <w:p w:rsidR="00C36577" w:rsidRPr="00A6524A" w:rsidRDefault="00C36577" w:rsidP="00D268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77" w:rsidRPr="00A6524A" w:rsidRDefault="00C3657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6577" w:rsidRPr="00A6524A" w:rsidTr="003175BB">
        <w:tc>
          <w:tcPr>
            <w:tcW w:w="426" w:type="dxa"/>
            <w:shd w:val="clear" w:color="auto" w:fill="auto"/>
          </w:tcPr>
          <w:p w:rsidR="00C36577" w:rsidRPr="00205101" w:rsidRDefault="00C36577" w:rsidP="00D268F6">
            <w:pPr>
              <w:pStyle w:val="a5"/>
              <w:numPr>
                <w:ilvl w:val="0"/>
                <w:numId w:val="4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gridSpan w:val="3"/>
            <w:shd w:val="clear" w:color="auto" w:fill="auto"/>
          </w:tcPr>
          <w:p w:rsidR="00C36577" w:rsidRPr="00A6524A" w:rsidRDefault="00C36577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Баллоны воды для кулера (20 л)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36577" w:rsidRPr="00A6524A" w:rsidRDefault="00067525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8350" cy="62783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74" cy="63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  <w:shd w:val="clear" w:color="auto" w:fill="auto"/>
          </w:tcPr>
          <w:p w:rsidR="00C36577" w:rsidRPr="00D268F6" w:rsidRDefault="00C36577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организации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36577" w:rsidRPr="00A6524A" w:rsidRDefault="00C3657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77" w:rsidRPr="00A6524A" w:rsidRDefault="00C3657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77" w:rsidRPr="00A6524A" w:rsidRDefault="005534B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C36577" w:rsidRPr="00A652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</w:tcPr>
          <w:p w:rsidR="00C36577" w:rsidRPr="00A6524A" w:rsidRDefault="00C3657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77" w:rsidRPr="00A6524A" w:rsidRDefault="00C3657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77" w:rsidRPr="00A6524A" w:rsidRDefault="000C5638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36577" w:rsidRPr="00A6524A" w:rsidRDefault="00C3657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77" w:rsidRPr="00A6524A" w:rsidRDefault="00C36577" w:rsidP="00D268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00B" w:rsidRPr="00A6524A" w:rsidTr="003175BB">
        <w:tc>
          <w:tcPr>
            <w:tcW w:w="426" w:type="dxa"/>
            <w:shd w:val="clear" w:color="auto" w:fill="auto"/>
          </w:tcPr>
          <w:p w:rsidR="0063700B" w:rsidRPr="00205101" w:rsidRDefault="0063700B" w:rsidP="00D268F6">
            <w:pPr>
              <w:pStyle w:val="a5"/>
              <w:numPr>
                <w:ilvl w:val="0"/>
                <w:numId w:val="4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gridSpan w:val="3"/>
            <w:shd w:val="clear" w:color="auto" w:fill="auto"/>
          </w:tcPr>
          <w:p w:rsidR="0063700B" w:rsidRPr="00A6524A" w:rsidRDefault="0063700B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Одноразовые стаканы (упаковка 50шт</w:t>
            </w:r>
            <w:r w:rsidR="00C21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3700B" w:rsidRPr="00A6524A" w:rsidRDefault="00426ED7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49935" cy="749935"/>
                  <wp:effectExtent l="0" t="0" r="0" b="0"/>
                  <wp:docPr id="23" name="Рисунок 23" descr="Прозрачный пластиковый одноразовый стакан для холодных напитков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розрачный пластиковый одноразовый стакан для холодных напитков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  <w:shd w:val="clear" w:color="auto" w:fill="auto"/>
          </w:tcPr>
          <w:p w:rsidR="0063700B" w:rsidRPr="00D268F6" w:rsidRDefault="0063700B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63700B" w:rsidRPr="00A6524A" w:rsidRDefault="005534B7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63700B"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40" w:type="dxa"/>
            <w:vAlign w:val="center"/>
          </w:tcPr>
          <w:p w:rsidR="00F51D6C" w:rsidRPr="00A6524A" w:rsidRDefault="000C5638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0F67CB" w:rsidRDefault="000F67CB" w:rsidP="00D268F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4EA" w:rsidRDefault="004254EA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:rsidR="00D91E36" w:rsidRPr="000F67CB" w:rsidRDefault="00D91E36" w:rsidP="00D268F6">
      <w:pPr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67CB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4. Минимальные требования к оснащению рабочих мест с учетом всех основных нозологий.</w:t>
      </w:r>
    </w:p>
    <w:p w:rsidR="00D91E36" w:rsidRPr="00A6524A" w:rsidRDefault="00D91E36" w:rsidP="00D268F6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9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4"/>
        <w:gridCol w:w="1289"/>
        <w:gridCol w:w="2267"/>
        <w:gridCol w:w="3717"/>
      </w:tblGrid>
      <w:tr w:rsidR="00D91E36" w:rsidRPr="00A81722" w:rsidTr="00C2125E">
        <w:tc>
          <w:tcPr>
            <w:tcW w:w="2824" w:type="dxa"/>
            <w:shd w:val="clear" w:color="auto" w:fill="auto"/>
          </w:tcPr>
          <w:p w:rsidR="00D91E36" w:rsidRPr="00A81722" w:rsidRDefault="00030445" w:rsidP="00D26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нозологии</w:t>
            </w:r>
          </w:p>
        </w:tc>
        <w:tc>
          <w:tcPr>
            <w:tcW w:w="1289" w:type="dxa"/>
            <w:shd w:val="clear" w:color="auto" w:fill="auto"/>
          </w:tcPr>
          <w:p w:rsidR="00D91E36" w:rsidRPr="00A81722" w:rsidRDefault="00D91E36" w:rsidP="00D26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sz w:val="24"/>
                <w:szCs w:val="24"/>
              </w:rPr>
              <w:t>Площадь, м.кв.</w:t>
            </w:r>
          </w:p>
        </w:tc>
        <w:tc>
          <w:tcPr>
            <w:tcW w:w="2267" w:type="dxa"/>
            <w:shd w:val="clear" w:color="auto" w:fill="auto"/>
          </w:tcPr>
          <w:p w:rsidR="00D91E36" w:rsidRPr="00A81722" w:rsidRDefault="00D91E36" w:rsidP="00D268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sz w:val="24"/>
                <w:szCs w:val="24"/>
              </w:rPr>
              <w:t>Ширина прохода между рабочими местами, м.</w:t>
            </w:r>
          </w:p>
        </w:tc>
        <w:tc>
          <w:tcPr>
            <w:tcW w:w="3717" w:type="dxa"/>
            <w:shd w:val="clear" w:color="auto" w:fill="auto"/>
          </w:tcPr>
          <w:p w:rsidR="00D91E36" w:rsidRPr="00A81722" w:rsidRDefault="00D91E36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Специализированное оборудование, </w:t>
            </w:r>
            <w:r w:rsidR="00336355" w:rsidRPr="00A817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количество. </w:t>
            </w:r>
          </w:p>
        </w:tc>
      </w:tr>
      <w:tr w:rsidR="00C8413B" w:rsidRPr="00A81722" w:rsidTr="00C2125E">
        <w:tc>
          <w:tcPr>
            <w:tcW w:w="2824" w:type="dxa"/>
            <w:shd w:val="clear" w:color="auto" w:fill="auto"/>
          </w:tcPr>
          <w:p w:rsidR="00C8413B" w:rsidRPr="00D268F6" w:rsidRDefault="00C8413B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Рабочее место участника с нарушением слуха</w:t>
            </w:r>
          </w:p>
        </w:tc>
        <w:tc>
          <w:tcPr>
            <w:tcW w:w="1289" w:type="dxa"/>
            <w:shd w:val="clear" w:color="auto" w:fill="auto"/>
          </w:tcPr>
          <w:p w:rsidR="00C8413B" w:rsidRPr="00A81722" w:rsidRDefault="00C8413B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13B" w:rsidRPr="00A81722" w:rsidRDefault="00C8413B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 xml:space="preserve">4,5 </w:t>
            </w:r>
            <w:r w:rsidR="00F86024" w:rsidRPr="00A8172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267" w:type="dxa"/>
            <w:shd w:val="clear" w:color="auto" w:fill="auto"/>
          </w:tcPr>
          <w:p w:rsidR="00D268F6" w:rsidRDefault="00D268F6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413B" w:rsidRPr="00A81722" w:rsidRDefault="00D268F6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1,5 </w:t>
            </w: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3717" w:type="dxa"/>
            <w:shd w:val="clear" w:color="auto" w:fill="auto"/>
          </w:tcPr>
          <w:p w:rsidR="00D57807" w:rsidRPr="00D268F6" w:rsidRDefault="003303C2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Спец. оборудование не нужно</w:t>
            </w:r>
          </w:p>
          <w:p w:rsidR="003303C2" w:rsidRPr="00D268F6" w:rsidRDefault="00D57807" w:rsidP="00D268F6">
            <w:pPr>
              <w:tabs>
                <w:tab w:val="left" w:pos="1620"/>
              </w:tabs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площадке </w:t>
            </w:r>
            <w:r w:rsidR="00336355"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 сурдопереводчик</w:t>
            </w:r>
          </w:p>
        </w:tc>
      </w:tr>
      <w:tr w:rsidR="00C8413B" w:rsidRPr="00A81722" w:rsidTr="00C2125E">
        <w:tc>
          <w:tcPr>
            <w:tcW w:w="2824" w:type="dxa"/>
            <w:shd w:val="clear" w:color="auto" w:fill="auto"/>
          </w:tcPr>
          <w:p w:rsidR="00C8413B" w:rsidRPr="00D268F6" w:rsidRDefault="00C8413B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Рабочее место участника с нарушением зрения</w:t>
            </w:r>
          </w:p>
        </w:tc>
        <w:tc>
          <w:tcPr>
            <w:tcW w:w="1289" w:type="dxa"/>
            <w:shd w:val="clear" w:color="auto" w:fill="auto"/>
          </w:tcPr>
          <w:p w:rsidR="00C8413B" w:rsidRPr="00A81722" w:rsidRDefault="00C8413B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C8413B" w:rsidRPr="00A81722" w:rsidRDefault="00C8413B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auto"/>
          </w:tcPr>
          <w:p w:rsidR="00C8413B" w:rsidRPr="00A81722" w:rsidRDefault="00C8413B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C8413B" w:rsidRPr="00D268F6" w:rsidRDefault="00161BF2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 данной категории не участвуют в компетенции</w:t>
            </w:r>
          </w:p>
        </w:tc>
      </w:tr>
      <w:tr w:rsidR="00C8413B" w:rsidRPr="00A81722" w:rsidTr="00C2125E">
        <w:trPr>
          <w:trHeight w:val="538"/>
        </w:trPr>
        <w:tc>
          <w:tcPr>
            <w:tcW w:w="2824" w:type="dxa"/>
            <w:shd w:val="clear" w:color="auto" w:fill="auto"/>
          </w:tcPr>
          <w:p w:rsidR="00C8413B" w:rsidRPr="00D268F6" w:rsidRDefault="00C8413B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Рабочее место участника с нарушением ОДА</w:t>
            </w:r>
          </w:p>
        </w:tc>
        <w:tc>
          <w:tcPr>
            <w:tcW w:w="1289" w:type="dxa"/>
            <w:shd w:val="clear" w:color="auto" w:fill="auto"/>
          </w:tcPr>
          <w:p w:rsidR="00C8413B" w:rsidRPr="00A81722" w:rsidRDefault="00C8413B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C8413B" w:rsidRPr="00A81722" w:rsidRDefault="00C8413B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auto"/>
          </w:tcPr>
          <w:p w:rsidR="00C8413B" w:rsidRPr="00A81722" w:rsidRDefault="00C8413B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C8413B" w:rsidRPr="00D268F6" w:rsidRDefault="00161BF2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 данной категории не участвуют в компетенции</w:t>
            </w:r>
          </w:p>
        </w:tc>
      </w:tr>
      <w:tr w:rsidR="003303C2" w:rsidRPr="00A81722" w:rsidTr="00C2125E">
        <w:tc>
          <w:tcPr>
            <w:tcW w:w="2824" w:type="dxa"/>
            <w:shd w:val="clear" w:color="auto" w:fill="auto"/>
          </w:tcPr>
          <w:p w:rsidR="003303C2" w:rsidRPr="00D268F6" w:rsidRDefault="003303C2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Рабочее место участника с соматическими заболеваниями</w:t>
            </w:r>
          </w:p>
        </w:tc>
        <w:tc>
          <w:tcPr>
            <w:tcW w:w="1289" w:type="dxa"/>
            <w:shd w:val="clear" w:color="auto" w:fill="auto"/>
          </w:tcPr>
          <w:p w:rsidR="003303C2" w:rsidRPr="00A81722" w:rsidRDefault="003303C2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3C2" w:rsidRPr="00A81722" w:rsidRDefault="003303C2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 xml:space="preserve">4,5 </w:t>
            </w:r>
            <w:r w:rsidR="00F86024" w:rsidRPr="00A8172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267" w:type="dxa"/>
            <w:shd w:val="clear" w:color="auto" w:fill="auto"/>
          </w:tcPr>
          <w:p w:rsidR="00D268F6" w:rsidRDefault="00D268F6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03C2" w:rsidRPr="00A81722" w:rsidRDefault="00F9471A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268F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D268F6" w:rsidRPr="00A8172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3717" w:type="dxa"/>
            <w:shd w:val="clear" w:color="auto" w:fill="auto"/>
          </w:tcPr>
          <w:p w:rsidR="003303C2" w:rsidRPr="00D268F6" w:rsidRDefault="003303C2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03C2" w:rsidRPr="00D268F6" w:rsidRDefault="003303C2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Спец. оборудование не нужно</w:t>
            </w:r>
          </w:p>
        </w:tc>
      </w:tr>
      <w:tr w:rsidR="003303C2" w:rsidRPr="00A81722" w:rsidTr="00C2125E">
        <w:tc>
          <w:tcPr>
            <w:tcW w:w="2824" w:type="dxa"/>
            <w:shd w:val="clear" w:color="auto" w:fill="auto"/>
          </w:tcPr>
          <w:p w:rsidR="003303C2" w:rsidRPr="00D268F6" w:rsidRDefault="003303C2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Рабочее место участника с ментальными нарушениями</w:t>
            </w:r>
          </w:p>
        </w:tc>
        <w:tc>
          <w:tcPr>
            <w:tcW w:w="1289" w:type="dxa"/>
            <w:shd w:val="clear" w:color="auto" w:fill="auto"/>
          </w:tcPr>
          <w:p w:rsidR="003303C2" w:rsidRPr="00A81722" w:rsidRDefault="003303C2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3C2" w:rsidRPr="00A81722" w:rsidRDefault="003303C2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 xml:space="preserve">4,5 </w:t>
            </w:r>
            <w:r w:rsidR="00F86024" w:rsidRPr="00A8172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267" w:type="dxa"/>
            <w:shd w:val="clear" w:color="auto" w:fill="auto"/>
          </w:tcPr>
          <w:p w:rsidR="00D268F6" w:rsidRDefault="00D268F6" w:rsidP="00D268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03C2" w:rsidRPr="00A81722" w:rsidRDefault="00D268F6" w:rsidP="00D268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1,5 </w:t>
            </w: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3717" w:type="dxa"/>
            <w:shd w:val="clear" w:color="auto" w:fill="auto"/>
          </w:tcPr>
          <w:p w:rsidR="003303C2" w:rsidRPr="00D268F6" w:rsidRDefault="003303C2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03C2" w:rsidRPr="00D268F6" w:rsidRDefault="003303C2" w:rsidP="00D268F6">
            <w:pPr>
              <w:ind w:lef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68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Спец. оборудование не нужно</w:t>
            </w:r>
          </w:p>
        </w:tc>
      </w:tr>
    </w:tbl>
    <w:p w:rsidR="00336355" w:rsidRDefault="00336355" w:rsidP="00D268F6">
      <w:pPr>
        <w:tabs>
          <w:tab w:val="left" w:pos="1620"/>
        </w:tabs>
        <w:rPr>
          <w:rFonts w:ascii="Times New Roman" w:eastAsia="Times New Roman" w:hAnsi="Times New Roman"/>
          <w:b/>
          <w:sz w:val="28"/>
          <w:szCs w:val="28"/>
        </w:rPr>
      </w:pPr>
      <w:bookmarkStart w:id="1" w:name="page25"/>
      <w:bookmarkEnd w:id="1"/>
    </w:p>
    <w:p w:rsidR="00336355" w:rsidRDefault="00336355" w:rsidP="00D268F6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8342BF" w:rsidRPr="008342BF" w:rsidRDefault="008342BF" w:rsidP="00D268F6">
      <w:pPr>
        <w:tabs>
          <w:tab w:val="left" w:pos="1620"/>
        </w:tabs>
        <w:rPr>
          <w:rFonts w:ascii="Times New Roman" w:eastAsia="Times New Roman" w:hAnsi="Times New Roman"/>
          <w:b/>
          <w:sz w:val="28"/>
          <w:szCs w:val="28"/>
        </w:rPr>
        <w:sectPr w:rsidR="008342BF" w:rsidRPr="008342BF" w:rsidSect="00AB48AF">
          <w:pgSz w:w="11900" w:h="16838"/>
          <w:pgMar w:top="568" w:right="1440" w:bottom="1276" w:left="1440" w:header="0" w:footer="0" w:gutter="0"/>
          <w:cols w:space="0" w:equalWidth="0">
            <w:col w:w="9026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"/>
        <w:gridCol w:w="1020"/>
        <w:gridCol w:w="540"/>
        <w:gridCol w:w="280"/>
        <w:gridCol w:w="10840"/>
        <w:gridCol w:w="1820"/>
      </w:tblGrid>
      <w:tr w:rsidR="008342BF" w:rsidRPr="008342BF" w:rsidTr="003D33E3">
        <w:trPr>
          <w:trHeight w:val="344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40" w:type="dxa"/>
            <w:shd w:val="clear" w:color="auto" w:fill="auto"/>
            <w:vAlign w:val="bottom"/>
          </w:tcPr>
          <w:p w:rsidR="008342BF" w:rsidRPr="00EC4BEA" w:rsidRDefault="008342BF" w:rsidP="001431CC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highlight w:val="yellow"/>
              </w:rPr>
            </w:pPr>
            <w:r w:rsidRPr="00EC4BEA">
              <w:rPr>
                <w:rFonts w:ascii="Times New Roman" w:eastAsia="Times New Roman" w:hAnsi="Times New Roman"/>
                <w:b/>
                <w:sz w:val="26"/>
                <w:szCs w:val="26"/>
              </w:rPr>
              <w:t>5. Схема застройки соревновательной площадки.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3D33E3" w:rsidRDefault="003D33E3" w:rsidP="006642CF">
      <w:pPr>
        <w:rPr>
          <w:rFonts w:ascii="Times New Roman" w:eastAsia="Times New Roman" w:hAnsi="Times New Roman"/>
        </w:rPr>
      </w:pPr>
    </w:p>
    <w:p w:rsidR="003D33E3" w:rsidRDefault="00EC4BEA" w:rsidP="003D33E3">
      <w:pPr>
        <w:jc w:val="center"/>
        <w:rPr>
          <w:rFonts w:ascii="Times New Roman" w:eastAsia="Times New Roman" w:hAnsi="Times New Roman"/>
        </w:rPr>
      </w:pPr>
      <w:r>
        <w:rPr>
          <w:noProof/>
        </w:rPr>
        <w:drawing>
          <wp:inline distT="0" distB="0" distL="0" distR="0">
            <wp:extent cx="9094155" cy="54483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7"/>
                    <a:srcRect l="3470" t="24671" r="36123" b="10993"/>
                    <a:stretch/>
                  </pic:blipFill>
                  <pic:spPr bwMode="auto">
                    <a:xfrm>
                      <a:off x="0" y="0"/>
                      <a:ext cx="9105351" cy="545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3E3" w:rsidRDefault="003D33E3" w:rsidP="006642CF">
      <w:pPr>
        <w:rPr>
          <w:rFonts w:ascii="Times New Roman" w:eastAsia="Times New Roman" w:hAnsi="Times New Roman"/>
        </w:rPr>
      </w:pPr>
    </w:p>
    <w:p w:rsidR="00DC51FB" w:rsidRPr="00764E9B" w:rsidRDefault="00EC4BEA" w:rsidP="00EC4BEA">
      <w:pPr>
        <w:ind w:firstLine="709"/>
        <w:rPr>
          <w:rFonts w:ascii="Times New Roman" w:eastAsia="Times New Roman" w:hAnsi="Times New Roman"/>
        </w:rPr>
        <w:sectPr w:rsidR="00DC51FB" w:rsidRPr="00764E9B">
          <w:pgSz w:w="16840" w:h="11906" w:orient="landscape"/>
          <w:pgMar w:top="684" w:right="1298" w:bottom="363" w:left="840" w:header="0" w:footer="0" w:gutter="0"/>
          <w:cols w:space="0" w:equalWidth="0">
            <w:col w:w="14700"/>
          </w:cols>
          <w:docGrid w:linePitch="360"/>
        </w:sectPr>
      </w:pPr>
      <w:r w:rsidRPr="00EC4BEA">
        <w:rPr>
          <w:rFonts w:ascii="Times New Roman" w:hAnsi="Times New Roman" w:cs="Times New Roman"/>
          <w:bCs/>
          <w:sz w:val="24"/>
          <w:szCs w:val="24"/>
        </w:rPr>
        <w:t>Площадь соревновательной площадки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EC4BEA">
        <w:rPr>
          <w:rFonts w:ascii="Times New Roman" w:hAnsi="Times New Roman" w:cs="Times New Roman"/>
          <w:bCs/>
          <w:sz w:val="24"/>
          <w:szCs w:val="24"/>
        </w:rPr>
        <w:t xml:space="preserve"> 61,6 м</w:t>
      </w:r>
      <w:r w:rsidRPr="00EC4BEA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BC1BB8">
        <w:rPr>
          <w:rFonts w:ascii="Times New Roman" w:eastAsia="Times New Roman" w:hAnsi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-5638800</wp:posOffset>
                </wp:positionV>
                <wp:extent cx="328295" cy="261620"/>
                <wp:effectExtent l="0" t="0" r="0" b="0"/>
                <wp:wrapNone/>
                <wp:docPr id="11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33E3" w:rsidRPr="00D5499B" w:rsidRDefault="003D33E3" w:rsidP="00D549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D5499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26" type="#_x0000_t202" style="position:absolute;left:0;text-align:left;margin-left:-19.1pt;margin-top:-444pt;width:25.85pt;height:20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" filled="f" stroked="f">
                <v:textbox>
                  <w:txbxContent>
                    <w:p w:rsidR="003D33E3" w:rsidRPr="00D5499B" w:rsidRDefault="003D33E3" w:rsidP="00D5499B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D5499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2637A7" w:rsidRPr="00EC4BEA" w:rsidRDefault="002637A7" w:rsidP="00EC4BEA">
      <w:pPr>
        <w:pStyle w:val="Default"/>
        <w:ind w:right="847" w:firstLine="709"/>
      </w:pPr>
      <w:bookmarkStart w:id="2" w:name="page26"/>
      <w:bookmarkEnd w:id="2"/>
      <w:r w:rsidRPr="00EC4BEA">
        <w:lastRenderedPageBreak/>
        <w:t>Условные обозначения</w:t>
      </w:r>
    </w:p>
    <w:p w:rsidR="004211C8" w:rsidRPr="004211C8" w:rsidRDefault="004211C8" w:rsidP="00C2125E">
      <w:pPr>
        <w:pStyle w:val="Default"/>
        <w:ind w:right="847"/>
        <w:rPr>
          <w:b/>
          <w:bCs/>
          <w:sz w:val="26"/>
          <w:szCs w:val="26"/>
        </w:rPr>
      </w:pPr>
    </w:p>
    <w:tbl>
      <w:tblPr>
        <w:tblStyle w:val="a7"/>
        <w:tblW w:w="9229" w:type="dxa"/>
        <w:tblLook w:val="04A0" w:firstRow="1" w:lastRow="0" w:firstColumn="1" w:lastColumn="0" w:noHBand="0" w:noVBand="1"/>
      </w:tblPr>
      <w:tblGrid>
        <w:gridCol w:w="632"/>
        <w:gridCol w:w="3143"/>
        <w:gridCol w:w="5454"/>
      </w:tblGrid>
      <w:tr w:rsidR="004211C8" w:rsidRPr="004211C8" w:rsidTr="001431CC">
        <w:tc>
          <w:tcPr>
            <w:tcW w:w="675" w:type="dxa"/>
          </w:tcPr>
          <w:p w:rsidR="004211C8" w:rsidRPr="004211C8" w:rsidRDefault="004211C8" w:rsidP="004211C8">
            <w:pPr>
              <w:pStyle w:val="Default"/>
              <w:jc w:val="center"/>
            </w:pPr>
            <w:r w:rsidRPr="004211C8">
              <w:t>№</w:t>
            </w:r>
          </w:p>
        </w:tc>
        <w:tc>
          <w:tcPr>
            <w:tcW w:w="2552" w:type="dxa"/>
          </w:tcPr>
          <w:p w:rsidR="004211C8" w:rsidRPr="004211C8" w:rsidRDefault="004211C8" w:rsidP="004211C8">
            <w:pPr>
              <w:pStyle w:val="Default"/>
              <w:jc w:val="center"/>
            </w:pPr>
            <w:r w:rsidRPr="004211C8">
              <w:t>Условное обозначение</w:t>
            </w:r>
          </w:p>
        </w:tc>
        <w:tc>
          <w:tcPr>
            <w:tcW w:w="6002" w:type="dxa"/>
          </w:tcPr>
          <w:p w:rsidR="004211C8" w:rsidRPr="004211C8" w:rsidRDefault="004211C8" w:rsidP="004211C8">
            <w:pPr>
              <w:pStyle w:val="Default"/>
              <w:ind w:right="79"/>
              <w:jc w:val="center"/>
            </w:pPr>
            <w:r w:rsidRPr="004211C8">
              <w:t>Название</w:t>
            </w:r>
          </w:p>
        </w:tc>
      </w:tr>
      <w:tr w:rsidR="004211C8" w:rsidRPr="004211C8" w:rsidTr="001431CC">
        <w:tc>
          <w:tcPr>
            <w:tcW w:w="675" w:type="dxa"/>
          </w:tcPr>
          <w:p w:rsidR="004211C8" w:rsidRPr="004211C8" w:rsidRDefault="004211C8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4211C8" w:rsidRPr="004211C8" w:rsidRDefault="001431CC" w:rsidP="00C2125E">
            <w:pPr>
              <w:pStyle w:val="Default"/>
              <w:ind w:right="847"/>
            </w:pPr>
            <w:r>
              <w:object w:dxaOrig="800" w:dyaOrig="200">
                <v:shape id="_x0000_i1028" type="#_x0000_t75" style="width:104.25pt;height:26.25pt" o:ole="">
                  <v:imagedata r:id="rId138" o:title=""/>
                </v:shape>
                <o:OLEObject Type="Embed" ProgID="PBrush" ShapeID="_x0000_i1028" DrawAspect="Content" ObjectID="_1711176037" r:id="rId139"/>
              </w:object>
            </w:r>
          </w:p>
        </w:tc>
        <w:tc>
          <w:tcPr>
            <w:tcW w:w="6002" w:type="dxa"/>
          </w:tcPr>
          <w:p w:rsidR="004211C8" w:rsidRPr="004211C8" w:rsidRDefault="004211C8" w:rsidP="00C2125E">
            <w:pPr>
              <w:pStyle w:val="Default"/>
              <w:ind w:right="847"/>
            </w:pPr>
            <w:r>
              <w:t>Парикмахерское зеркало двухстороннее</w:t>
            </w:r>
          </w:p>
        </w:tc>
      </w:tr>
      <w:tr w:rsidR="004211C8" w:rsidRPr="004211C8" w:rsidTr="001431CC">
        <w:tc>
          <w:tcPr>
            <w:tcW w:w="675" w:type="dxa"/>
          </w:tcPr>
          <w:p w:rsidR="004211C8" w:rsidRPr="004211C8" w:rsidRDefault="004211C8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4211C8" w:rsidRPr="004211C8" w:rsidRDefault="001431CC" w:rsidP="00C2125E">
            <w:pPr>
              <w:pStyle w:val="Default"/>
              <w:ind w:right="847"/>
            </w:pPr>
            <w:r>
              <w:object w:dxaOrig="520" w:dyaOrig="510">
                <v:shape id="_x0000_i1029" type="#_x0000_t75" style="width:32.25pt;height:31.5pt" o:ole="">
                  <v:imagedata r:id="rId140" o:title=""/>
                </v:shape>
                <o:OLEObject Type="Embed" ProgID="PBrush" ShapeID="_x0000_i1029" DrawAspect="Content" ObjectID="_1711176038" r:id="rId141"/>
              </w:object>
            </w:r>
          </w:p>
        </w:tc>
        <w:tc>
          <w:tcPr>
            <w:tcW w:w="6002" w:type="dxa"/>
          </w:tcPr>
          <w:p w:rsidR="004211C8" w:rsidRPr="004211C8" w:rsidRDefault="004211C8" w:rsidP="00C2125E">
            <w:pPr>
              <w:pStyle w:val="Default"/>
              <w:ind w:right="847"/>
            </w:pPr>
            <w:r>
              <w:t>Парикмахерское кресло</w:t>
            </w:r>
          </w:p>
        </w:tc>
      </w:tr>
      <w:tr w:rsidR="004211C8" w:rsidRPr="004211C8" w:rsidTr="001431CC">
        <w:tc>
          <w:tcPr>
            <w:tcW w:w="675" w:type="dxa"/>
          </w:tcPr>
          <w:p w:rsidR="004211C8" w:rsidRPr="004211C8" w:rsidRDefault="004211C8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4211C8" w:rsidRDefault="001431CC" w:rsidP="004211C8">
            <w:pPr>
              <w:pStyle w:val="Default"/>
              <w:ind w:right="847"/>
            </w:pPr>
            <w:r>
              <w:object w:dxaOrig="530" w:dyaOrig="570">
                <v:shape id="_x0000_i1030" type="#_x0000_t75" style="width:32.25pt;height:34.5pt" o:ole="">
                  <v:imagedata r:id="rId142" o:title=""/>
                </v:shape>
                <o:OLEObject Type="Embed" ProgID="PBrush" ShapeID="_x0000_i1030" DrawAspect="Content" ObjectID="_1711176039" r:id="rId143"/>
              </w:object>
            </w:r>
          </w:p>
        </w:tc>
        <w:tc>
          <w:tcPr>
            <w:tcW w:w="6002" w:type="dxa"/>
          </w:tcPr>
          <w:p w:rsidR="004211C8" w:rsidRDefault="004211C8" w:rsidP="004211C8">
            <w:pPr>
              <w:pStyle w:val="Default"/>
              <w:ind w:right="847"/>
            </w:pPr>
            <w:r>
              <w:t>Парикмахерская тележка</w:t>
            </w:r>
          </w:p>
        </w:tc>
      </w:tr>
      <w:tr w:rsidR="004211C8" w:rsidRPr="004211C8" w:rsidTr="001431CC">
        <w:tc>
          <w:tcPr>
            <w:tcW w:w="675" w:type="dxa"/>
          </w:tcPr>
          <w:p w:rsidR="004211C8" w:rsidRPr="004211C8" w:rsidRDefault="004211C8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4211C8" w:rsidRDefault="001431CC" w:rsidP="004211C8">
            <w:pPr>
              <w:pStyle w:val="Default"/>
              <w:ind w:right="847"/>
            </w:pPr>
            <w:r>
              <w:object w:dxaOrig="980" w:dyaOrig="570">
                <v:shape id="_x0000_i1031" type="#_x0000_t75" style="width:60.75pt;height:36pt" o:ole="">
                  <v:imagedata r:id="rId144" o:title=""/>
                </v:shape>
                <o:OLEObject Type="Embed" ProgID="PBrush" ShapeID="_x0000_i1031" DrawAspect="Content" ObjectID="_1711176040" r:id="rId145"/>
              </w:object>
            </w:r>
          </w:p>
        </w:tc>
        <w:tc>
          <w:tcPr>
            <w:tcW w:w="6002" w:type="dxa"/>
          </w:tcPr>
          <w:p w:rsidR="004211C8" w:rsidRDefault="004211C8" w:rsidP="004211C8">
            <w:pPr>
              <w:pStyle w:val="Default"/>
              <w:ind w:right="847"/>
            </w:pPr>
            <w:r>
              <w:t>Мойка парикмахерская</w:t>
            </w:r>
          </w:p>
        </w:tc>
      </w:tr>
      <w:tr w:rsidR="001431CC" w:rsidRPr="004211C8" w:rsidTr="001431CC">
        <w:tc>
          <w:tcPr>
            <w:tcW w:w="675" w:type="dxa"/>
          </w:tcPr>
          <w:p w:rsidR="001431CC" w:rsidRPr="004211C8" w:rsidRDefault="001431CC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1431CC" w:rsidRDefault="001431CC" w:rsidP="004211C8">
            <w:pPr>
              <w:pStyle w:val="Default"/>
              <w:ind w:right="847"/>
            </w:pPr>
            <w:r>
              <w:object w:dxaOrig="710" w:dyaOrig="580">
                <v:shape id="_x0000_i1032" type="#_x0000_t75" style="width:36pt;height:28.5pt" o:ole="">
                  <v:imagedata r:id="rId146" o:title=""/>
                </v:shape>
                <o:OLEObject Type="Embed" ProgID="PBrush" ShapeID="_x0000_i1032" DrawAspect="Content" ObjectID="_1711176041" r:id="rId147"/>
              </w:object>
            </w:r>
          </w:p>
        </w:tc>
        <w:tc>
          <w:tcPr>
            <w:tcW w:w="6002" w:type="dxa"/>
          </w:tcPr>
          <w:p w:rsidR="001431CC" w:rsidRDefault="001431CC" w:rsidP="004211C8">
            <w:pPr>
              <w:pStyle w:val="Default"/>
              <w:ind w:right="847"/>
            </w:pPr>
            <w:r>
              <w:t>Раковина</w:t>
            </w:r>
          </w:p>
        </w:tc>
      </w:tr>
      <w:tr w:rsidR="001431CC" w:rsidRPr="004211C8" w:rsidTr="001431CC">
        <w:tc>
          <w:tcPr>
            <w:tcW w:w="675" w:type="dxa"/>
          </w:tcPr>
          <w:p w:rsidR="001431CC" w:rsidRPr="004211C8" w:rsidRDefault="001431CC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1431CC" w:rsidRDefault="001431CC" w:rsidP="004211C8">
            <w:pPr>
              <w:pStyle w:val="Default"/>
              <w:ind w:right="847"/>
            </w:pPr>
            <w:r>
              <w:object w:dxaOrig="660" w:dyaOrig="360">
                <v:shape id="_x0000_i1033" type="#_x0000_t75" style="width:51pt;height:27.75pt" o:ole="">
                  <v:imagedata r:id="rId148" o:title=""/>
                </v:shape>
                <o:OLEObject Type="Embed" ProgID="PBrush" ShapeID="_x0000_i1033" DrawAspect="Content" ObjectID="_1711176042" r:id="rId149"/>
              </w:object>
            </w:r>
          </w:p>
        </w:tc>
        <w:tc>
          <w:tcPr>
            <w:tcW w:w="6002" w:type="dxa"/>
          </w:tcPr>
          <w:p w:rsidR="001431CC" w:rsidRDefault="001431CC" w:rsidP="004211C8">
            <w:pPr>
              <w:pStyle w:val="Default"/>
              <w:ind w:right="847"/>
            </w:pPr>
            <w:r>
              <w:t>Водонагреватель</w:t>
            </w:r>
          </w:p>
        </w:tc>
      </w:tr>
      <w:tr w:rsidR="004211C8" w:rsidRPr="004211C8" w:rsidTr="001431CC">
        <w:tc>
          <w:tcPr>
            <w:tcW w:w="675" w:type="dxa"/>
          </w:tcPr>
          <w:p w:rsidR="004211C8" w:rsidRPr="004211C8" w:rsidRDefault="004211C8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4211C8" w:rsidRPr="004211C8" w:rsidRDefault="00EC4BEA" w:rsidP="004211C8">
            <w:pPr>
              <w:pStyle w:val="Default"/>
              <w:ind w:right="847"/>
            </w:pPr>
            <w:r>
              <w:object w:dxaOrig="600" w:dyaOrig="370">
                <v:shape id="_x0000_i1034" type="#_x0000_t75" style="width:58.5pt;height:36pt" o:ole="">
                  <v:imagedata r:id="rId150" o:title=""/>
                </v:shape>
                <o:OLEObject Type="Embed" ProgID="PBrush" ShapeID="_x0000_i1034" DrawAspect="Content" ObjectID="_1711176043" r:id="rId151"/>
              </w:object>
            </w:r>
          </w:p>
        </w:tc>
        <w:tc>
          <w:tcPr>
            <w:tcW w:w="6002" w:type="dxa"/>
          </w:tcPr>
          <w:p w:rsidR="004211C8" w:rsidRPr="004211C8" w:rsidRDefault="001431CC" w:rsidP="001431CC">
            <w:pPr>
              <w:pStyle w:val="Default"/>
            </w:pPr>
            <w:r>
              <w:t>Стол для работы с красящими препаратами</w:t>
            </w:r>
          </w:p>
        </w:tc>
      </w:tr>
      <w:tr w:rsidR="004211C8" w:rsidRPr="004211C8" w:rsidTr="001431CC">
        <w:tc>
          <w:tcPr>
            <w:tcW w:w="675" w:type="dxa"/>
          </w:tcPr>
          <w:p w:rsidR="004211C8" w:rsidRPr="004211C8" w:rsidRDefault="004211C8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4211C8" w:rsidRPr="004211C8" w:rsidRDefault="00EC4BEA" w:rsidP="004211C8">
            <w:pPr>
              <w:pStyle w:val="Default"/>
              <w:ind w:right="847"/>
            </w:pPr>
            <w:r>
              <w:object w:dxaOrig="380" w:dyaOrig="350">
                <v:shape id="_x0000_i1035" type="#_x0000_t75" style="width:26.25pt;height:24.75pt" o:ole="">
                  <v:imagedata r:id="rId152" o:title=""/>
                </v:shape>
                <o:OLEObject Type="Embed" ProgID="PBrush" ShapeID="_x0000_i1035" DrawAspect="Content" ObjectID="_1711176044" r:id="rId153"/>
              </w:object>
            </w:r>
          </w:p>
        </w:tc>
        <w:tc>
          <w:tcPr>
            <w:tcW w:w="6002" w:type="dxa"/>
          </w:tcPr>
          <w:p w:rsidR="004211C8" w:rsidRPr="004211C8" w:rsidRDefault="001431CC" w:rsidP="004211C8">
            <w:pPr>
              <w:pStyle w:val="Default"/>
              <w:ind w:right="847"/>
            </w:pPr>
            <w:r>
              <w:t>Стул мастера</w:t>
            </w:r>
          </w:p>
        </w:tc>
      </w:tr>
      <w:tr w:rsidR="004211C8" w:rsidRPr="004211C8" w:rsidTr="001431CC">
        <w:tc>
          <w:tcPr>
            <w:tcW w:w="675" w:type="dxa"/>
          </w:tcPr>
          <w:p w:rsidR="004211C8" w:rsidRPr="004211C8" w:rsidRDefault="004211C8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4211C8" w:rsidRDefault="004211C8" w:rsidP="004211C8">
            <w:pPr>
              <w:pStyle w:val="Default"/>
              <w:ind w:right="847"/>
            </w:pPr>
            <w:r>
              <w:object w:dxaOrig="1970" w:dyaOrig="370">
                <v:shape id="_x0000_i1036" type="#_x0000_t75" style="width:98.25pt;height:18.75pt" o:ole="">
                  <v:imagedata r:id="rId154" o:title=""/>
                </v:shape>
                <o:OLEObject Type="Embed" ProgID="PBrush" ShapeID="_x0000_i1036" DrawAspect="Content" ObjectID="_1711176045" r:id="rId155"/>
              </w:object>
            </w:r>
          </w:p>
        </w:tc>
        <w:tc>
          <w:tcPr>
            <w:tcW w:w="6002" w:type="dxa"/>
          </w:tcPr>
          <w:p w:rsidR="004211C8" w:rsidRPr="004211C8" w:rsidRDefault="001431CC" w:rsidP="004211C8">
            <w:pPr>
              <w:pStyle w:val="Default"/>
              <w:ind w:right="847"/>
            </w:pPr>
            <w:r>
              <w:t>Парикмахерская лаборатория</w:t>
            </w:r>
          </w:p>
        </w:tc>
      </w:tr>
      <w:tr w:rsidR="004211C8" w:rsidRPr="004211C8" w:rsidTr="001431CC">
        <w:tc>
          <w:tcPr>
            <w:tcW w:w="675" w:type="dxa"/>
          </w:tcPr>
          <w:p w:rsidR="004211C8" w:rsidRPr="004211C8" w:rsidRDefault="004211C8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4211C8" w:rsidRDefault="00EC4BEA" w:rsidP="004211C8">
            <w:pPr>
              <w:pStyle w:val="Default"/>
              <w:ind w:right="847"/>
            </w:pPr>
            <w:r>
              <w:object w:dxaOrig="250" w:dyaOrig="300">
                <v:shape id="_x0000_i1037" type="#_x0000_t75" style="width:24pt;height:28.5pt" o:ole="">
                  <v:imagedata r:id="rId156" o:title=""/>
                </v:shape>
                <o:OLEObject Type="Embed" ProgID="PBrush" ShapeID="_x0000_i1037" DrawAspect="Content" ObjectID="_1711176046" r:id="rId157"/>
              </w:object>
            </w:r>
          </w:p>
        </w:tc>
        <w:tc>
          <w:tcPr>
            <w:tcW w:w="6002" w:type="dxa"/>
          </w:tcPr>
          <w:p w:rsidR="004211C8" w:rsidRPr="004211C8" w:rsidRDefault="001431CC" w:rsidP="004211C8">
            <w:pPr>
              <w:pStyle w:val="Default"/>
              <w:ind w:right="847"/>
            </w:pPr>
            <w:r>
              <w:t>Весы парикмахерские</w:t>
            </w:r>
          </w:p>
        </w:tc>
      </w:tr>
      <w:tr w:rsidR="004211C8" w:rsidRPr="004211C8" w:rsidTr="001431CC">
        <w:tc>
          <w:tcPr>
            <w:tcW w:w="675" w:type="dxa"/>
          </w:tcPr>
          <w:p w:rsidR="004211C8" w:rsidRPr="004211C8" w:rsidRDefault="004211C8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4211C8" w:rsidRDefault="004211C8" w:rsidP="004211C8">
            <w:pPr>
              <w:pStyle w:val="Default"/>
              <w:ind w:right="847"/>
            </w:pPr>
            <w:r>
              <w:object w:dxaOrig="440" w:dyaOrig="410">
                <v:shape id="_x0000_i1038" type="#_x0000_t75" style="width:21.75pt;height:21pt" o:ole="">
                  <v:imagedata r:id="rId158" o:title=""/>
                </v:shape>
                <o:OLEObject Type="Embed" ProgID="PBrush" ShapeID="_x0000_i1038" DrawAspect="Content" ObjectID="_1711176047" r:id="rId159"/>
              </w:object>
            </w:r>
          </w:p>
        </w:tc>
        <w:tc>
          <w:tcPr>
            <w:tcW w:w="6002" w:type="dxa"/>
          </w:tcPr>
          <w:p w:rsidR="004211C8" w:rsidRPr="004211C8" w:rsidRDefault="001431CC" w:rsidP="004211C8">
            <w:pPr>
              <w:pStyle w:val="Default"/>
              <w:ind w:right="847"/>
            </w:pPr>
            <w:r>
              <w:t>Бак для мусора и волос</w:t>
            </w:r>
          </w:p>
        </w:tc>
      </w:tr>
      <w:tr w:rsidR="004211C8" w:rsidRPr="004211C8" w:rsidTr="001431CC">
        <w:tc>
          <w:tcPr>
            <w:tcW w:w="675" w:type="dxa"/>
          </w:tcPr>
          <w:p w:rsidR="004211C8" w:rsidRPr="004211C8" w:rsidRDefault="004211C8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4211C8" w:rsidRDefault="001431CC" w:rsidP="004211C8">
            <w:pPr>
              <w:pStyle w:val="Default"/>
              <w:ind w:right="847"/>
            </w:pPr>
            <w:r>
              <w:object w:dxaOrig="520" w:dyaOrig="610">
                <v:shape id="_x0000_i1039" type="#_x0000_t75" style="width:26.25pt;height:30.75pt" o:ole="">
                  <v:imagedata r:id="rId160" o:title=""/>
                </v:shape>
                <o:OLEObject Type="Embed" ProgID="PBrush" ShapeID="_x0000_i1039" DrawAspect="Content" ObjectID="_1711176048" r:id="rId161"/>
              </w:object>
            </w:r>
          </w:p>
        </w:tc>
        <w:tc>
          <w:tcPr>
            <w:tcW w:w="6002" w:type="dxa"/>
          </w:tcPr>
          <w:p w:rsidR="004211C8" w:rsidRPr="004211C8" w:rsidRDefault="001431CC" w:rsidP="004211C8">
            <w:pPr>
              <w:pStyle w:val="Default"/>
              <w:ind w:right="847"/>
            </w:pPr>
            <w:r>
              <w:t>Щетка для пола с совком и корзина для мусора</w:t>
            </w:r>
          </w:p>
        </w:tc>
      </w:tr>
      <w:tr w:rsidR="004211C8" w:rsidRPr="004211C8" w:rsidTr="001431CC">
        <w:tc>
          <w:tcPr>
            <w:tcW w:w="675" w:type="dxa"/>
          </w:tcPr>
          <w:p w:rsidR="004211C8" w:rsidRPr="004211C8" w:rsidRDefault="004211C8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4211C8" w:rsidRDefault="00EC4BEA" w:rsidP="004211C8">
            <w:pPr>
              <w:pStyle w:val="Default"/>
              <w:ind w:right="847"/>
            </w:pPr>
            <w:r>
              <w:object w:dxaOrig="330" w:dyaOrig="300">
                <v:shape id="_x0000_i1040" type="#_x0000_t75" style="width:24pt;height:21.75pt" o:ole="">
                  <v:imagedata r:id="rId162" o:title=""/>
                </v:shape>
                <o:OLEObject Type="Embed" ProgID="PBrush" ShapeID="_x0000_i1040" DrawAspect="Content" ObjectID="_1711176049" r:id="rId163"/>
              </w:object>
            </w:r>
          </w:p>
        </w:tc>
        <w:tc>
          <w:tcPr>
            <w:tcW w:w="6002" w:type="dxa"/>
          </w:tcPr>
          <w:p w:rsidR="004211C8" w:rsidRPr="004211C8" w:rsidRDefault="001431CC" w:rsidP="004211C8">
            <w:pPr>
              <w:pStyle w:val="Default"/>
              <w:ind w:right="847"/>
            </w:pPr>
            <w:r>
              <w:t>Стойка для препаратов</w:t>
            </w:r>
          </w:p>
        </w:tc>
      </w:tr>
      <w:tr w:rsidR="001431CC" w:rsidRPr="004211C8" w:rsidTr="001431CC">
        <w:tc>
          <w:tcPr>
            <w:tcW w:w="675" w:type="dxa"/>
          </w:tcPr>
          <w:p w:rsidR="001431CC" w:rsidRPr="004211C8" w:rsidRDefault="001431CC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1431CC" w:rsidRDefault="001431CC" w:rsidP="004211C8">
            <w:pPr>
              <w:pStyle w:val="Default"/>
              <w:ind w:right="847"/>
            </w:pPr>
            <w:r>
              <w:object w:dxaOrig="590" w:dyaOrig="350">
                <v:shape id="_x0000_i1041" type="#_x0000_t75" style="width:29.25pt;height:17.25pt" o:ole="">
                  <v:imagedata r:id="rId164" o:title=""/>
                </v:shape>
                <o:OLEObject Type="Embed" ProgID="PBrush" ShapeID="_x0000_i1041" DrawAspect="Content" ObjectID="_1711176050" r:id="rId165"/>
              </w:object>
            </w:r>
          </w:p>
        </w:tc>
        <w:tc>
          <w:tcPr>
            <w:tcW w:w="6002" w:type="dxa"/>
          </w:tcPr>
          <w:p w:rsidR="001431CC" w:rsidRDefault="001431CC" w:rsidP="004211C8">
            <w:pPr>
              <w:pStyle w:val="Default"/>
              <w:ind w:right="847"/>
            </w:pPr>
            <w:r>
              <w:t>Ультрафиолетовый стерилизатор</w:t>
            </w:r>
          </w:p>
        </w:tc>
      </w:tr>
      <w:tr w:rsidR="004211C8" w:rsidRPr="004211C8" w:rsidTr="001431CC">
        <w:tc>
          <w:tcPr>
            <w:tcW w:w="675" w:type="dxa"/>
          </w:tcPr>
          <w:p w:rsidR="004211C8" w:rsidRPr="004211C8" w:rsidRDefault="004211C8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4211C8" w:rsidRDefault="004211C8" w:rsidP="004211C8">
            <w:pPr>
              <w:pStyle w:val="Default"/>
              <w:ind w:right="847"/>
            </w:pPr>
            <w:r>
              <w:object w:dxaOrig="630" w:dyaOrig="600">
                <v:shape id="_x0000_i1042" type="#_x0000_t75" style="width:31.5pt;height:30pt" o:ole="">
                  <v:imagedata r:id="rId166" o:title=""/>
                </v:shape>
                <o:OLEObject Type="Embed" ProgID="PBrush" ShapeID="_x0000_i1042" DrawAspect="Content" ObjectID="_1711176051" r:id="rId167"/>
              </w:object>
            </w:r>
          </w:p>
        </w:tc>
        <w:tc>
          <w:tcPr>
            <w:tcW w:w="6002" w:type="dxa"/>
          </w:tcPr>
          <w:p w:rsidR="004211C8" w:rsidRPr="004211C8" w:rsidRDefault="001431CC" w:rsidP="004211C8">
            <w:pPr>
              <w:pStyle w:val="Default"/>
              <w:ind w:right="847"/>
            </w:pPr>
            <w:r>
              <w:t xml:space="preserve">Стул </w:t>
            </w:r>
          </w:p>
        </w:tc>
      </w:tr>
      <w:tr w:rsidR="004211C8" w:rsidRPr="004211C8" w:rsidTr="001431CC">
        <w:tc>
          <w:tcPr>
            <w:tcW w:w="675" w:type="dxa"/>
          </w:tcPr>
          <w:p w:rsidR="004211C8" w:rsidRPr="004211C8" w:rsidRDefault="004211C8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4211C8" w:rsidRDefault="004211C8" w:rsidP="004211C8">
            <w:pPr>
              <w:pStyle w:val="Default"/>
              <w:ind w:right="847"/>
            </w:pPr>
            <w:r>
              <w:object w:dxaOrig="490" w:dyaOrig="520">
                <v:shape id="_x0000_i1043" type="#_x0000_t75" style="width:24.75pt;height:26.25pt" o:ole="">
                  <v:imagedata r:id="rId168" o:title=""/>
                </v:shape>
                <o:OLEObject Type="Embed" ProgID="PBrush" ShapeID="_x0000_i1043" DrawAspect="Content" ObjectID="_1711176052" r:id="rId169"/>
              </w:object>
            </w:r>
          </w:p>
        </w:tc>
        <w:tc>
          <w:tcPr>
            <w:tcW w:w="6002" w:type="dxa"/>
          </w:tcPr>
          <w:p w:rsidR="004211C8" w:rsidRPr="004211C8" w:rsidRDefault="001431CC" w:rsidP="004211C8">
            <w:pPr>
              <w:pStyle w:val="Default"/>
              <w:ind w:right="847"/>
            </w:pPr>
            <w:r>
              <w:t xml:space="preserve">Аптечка </w:t>
            </w:r>
          </w:p>
        </w:tc>
      </w:tr>
      <w:tr w:rsidR="004211C8" w:rsidRPr="004211C8" w:rsidTr="001431CC">
        <w:tc>
          <w:tcPr>
            <w:tcW w:w="675" w:type="dxa"/>
          </w:tcPr>
          <w:p w:rsidR="004211C8" w:rsidRPr="004211C8" w:rsidRDefault="004211C8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4211C8" w:rsidRDefault="004211C8" w:rsidP="004211C8">
            <w:pPr>
              <w:pStyle w:val="Default"/>
              <w:ind w:right="847"/>
            </w:pPr>
            <w:r>
              <w:object w:dxaOrig="420" w:dyaOrig="440">
                <v:shape id="_x0000_i1044" type="#_x0000_t75" style="width:21pt;height:21.75pt" o:ole="">
                  <v:imagedata r:id="rId170" o:title=""/>
                </v:shape>
                <o:OLEObject Type="Embed" ProgID="PBrush" ShapeID="_x0000_i1044" DrawAspect="Content" ObjectID="_1711176053" r:id="rId171"/>
              </w:object>
            </w:r>
          </w:p>
        </w:tc>
        <w:tc>
          <w:tcPr>
            <w:tcW w:w="6002" w:type="dxa"/>
          </w:tcPr>
          <w:p w:rsidR="004211C8" w:rsidRPr="004211C8" w:rsidRDefault="001431CC" w:rsidP="004211C8">
            <w:pPr>
              <w:pStyle w:val="Default"/>
              <w:ind w:right="847"/>
            </w:pPr>
            <w:r>
              <w:t xml:space="preserve">Огнетушитель </w:t>
            </w:r>
          </w:p>
        </w:tc>
      </w:tr>
      <w:tr w:rsidR="004211C8" w:rsidRPr="004211C8" w:rsidTr="001431CC">
        <w:tc>
          <w:tcPr>
            <w:tcW w:w="675" w:type="dxa"/>
          </w:tcPr>
          <w:p w:rsidR="004211C8" w:rsidRPr="004211C8" w:rsidRDefault="004211C8" w:rsidP="004211C8">
            <w:pPr>
              <w:pStyle w:val="Default"/>
              <w:numPr>
                <w:ilvl w:val="0"/>
                <w:numId w:val="46"/>
              </w:numPr>
              <w:ind w:right="847"/>
              <w:jc w:val="center"/>
            </w:pPr>
          </w:p>
        </w:tc>
        <w:tc>
          <w:tcPr>
            <w:tcW w:w="2552" w:type="dxa"/>
          </w:tcPr>
          <w:p w:rsidR="004211C8" w:rsidRDefault="004211C8" w:rsidP="004211C8">
            <w:pPr>
              <w:pStyle w:val="Default"/>
              <w:ind w:right="847"/>
            </w:pPr>
            <w:r>
              <w:object w:dxaOrig="600" w:dyaOrig="500">
                <v:shape id="_x0000_i1045" type="#_x0000_t75" style="width:30pt;height:24.75pt" o:ole="">
                  <v:imagedata r:id="rId172" o:title=""/>
                </v:shape>
                <o:OLEObject Type="Embed" ProgID="PBrush" ShapeID="_x0000_i1045" DrawAspect="Content" ObjectID="_1711176054" r:id="rId173"/>
              </w:object>
            </w:r>
          </w:p>
        </w:tc>
        <w:tc>
          <w:tcPr>
            <w:tcW w:w="6002" w:type="dxa"/>
          </w:tcPr>
          <w:p w:rsidR="004211C8" w:rsidRPr="004211C8" w:rsidRDefault="001431CC" w:rsidP="004211C8">
            <w:pPr>
              <w:pStyle w:val="Default"/>
              <w:ind w:right="847"/>
            </w:pPr>
            <w:r>
              <w:t>Кулер для воды</w:t>
            </w:r>
          </w:p>
        </w:tc>
      </w:tr>
    </w:tbl>
    <w:p w:rsidR="004211C8" w:rsidRPr="004211C8" w:rsidRDefault="004211C8" w:rsidP="00C2125E">
      <w:pPr>
        <w:pStyle w:val="Default"/>
        <w:ind w:right="847"/>
        <w:rPr>
          <w:b/>
          <w:bCs/>
        </w:rPr>
      </w:pPr>
    </w:p>
    <w:p w:rsidR="002637A7" w:rsidRPr="00C2125E" w:rsidRDefault="002637A7" w:rsidP="00C2125E">
      <w:pPr>
        <w:pStyle w:val="Default"/>
        <w:ind w:right="847"/>
        <w:rPr>
          <w:sz w:val="23"/>
          <w:szCs w:val="23"/>
          <w:highlight w:val="yellow"/>
        </w:rPr>
      </w:pPr>
    </w:p>
    <w:p w:rsidR="002637A7" w:rsidRPr="00EC4BEA" w:rsidRDefault="002637A7" w:rsidP="00C2125E">
      <w:pPr>
        <w:ind w:right="847"/>
        <w:rPr>
          <w:rFonts w:ascii="Times New Roman" w:hAnsi="Times New Roman" w:cs="Times New Roman"/>
          <w:bCs/>
          <w:sz w:val="24"/>
          <w:szCs w:val="24"/>
        </w:rPr>
      </w:pPr>
    </w:p>
    <w:p w:rsidR="002637A7" w:rsidRPr="00C2125E" w:rsidRDefault="002637A7" w:rsidP="00C2125E">
      <w:pPr>
        <w:ind w:right="847"/>
        <w:jc w:val="both"/>
        <w:rPr>
          <w:rFonts w:ascii="Times New Roman" w:eastAsia="Times New Roman" w:hAnsi="Times New Roman" w:cs="Times New Roman"/>
          <w:bCs/>
          <w:color w:val="FF0000"/>
          <w:sz w:val="26"/>
          <w:szCs w:val="26"/>
          <w:highlight w:val="yellow"/>
        </w:rPr>
      </w:pPr>
    </w:p>
    <w:p w:rsidR="00EC4BEA" w:rsidRDefault="00EC4BEA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br w:type="page"/>
      </w:r>
    </w:p>
    <w:p w:rsidR="00D91E36" w:rsidRPr="000F67CB" w:rsidRDefault="003A5C8D" w:rsidP="00C2125E">
      <w:pPr>
        <w:ind w:right="705"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67CB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6. Требования охраны труда и техники безопасности</w:t>
      </w:r>
      <w:r w:rsidR="00EE1407" w:rsidRPr="000F67CB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EC4BEA" w:rsidRDefault="00EC4BEA" w:rsidP="00C2125E">
      <w:pPr>
        <w:pStyle w:val="13"/>
        <w:shd w:val="clear" w:color="auto" w:fill="auto"/>
        <w:ind w:right="705" w:firstLine="709"/>
        <w:rPr>
          <w:b/>
          <w:bCs/>
          <w:sz w:val="26"/>
          <w:szCs w:val="26"/>
        </w:rPr>
      </w:pPr>
    </w:p>
    <w:p w:rsidR="00EE1407" w:rsidRPr="000F67CB" w:rsidRDefault="00EE1407" w:rsidP="00C2125E">
      <w:pPr>
        <w:pStyle w:val="13"/>
        <w:shd w:val="clear" w:color="auto" w:fill="auto"/>
        <w:ind w:right="705" w:firstLine="709"/>
        <w:rPr>
          <w:sz w:val="26"/>
          <w:szCs w:val="26"/>
        </w:rPr>
      </w:pPr>
      <w:r w:rsidRPr="000F67CB">
        <w:rPr>
          <w:b/>
          <w:bCs/>
          <w:sz w:val="26"/>
          <w:szCs w:val="26"/>
        </w:rPr>
        <w:t>6.1. Общие вопросы.</w:t>
      </w:r>
    </w:p>
    <w:p w:rsidR="00EE1407" w:rsidRPr="00A6524A" w:rsidRDefault="00EE1407" w:rsidP="00C2125E">
      <w:pPr>
        <w:pStyle w:val="13"/>
        <w:numPr>
          <w:ilvl w:val="0"/>
          <w:numId w:val="19"/>
        </w:numPr>
        <w:shd w:val="clear" w:color="auto" w:fill="auto"/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Настоящая инструкция устанавливает требования по охране труда для парикмахера.</w:t>
      </w:r>
    </w:p>
    <w:p w:rsidR="00EE1407" w:rsidRPr="00A6524A" w:rsidRDefault="00EE1407" w:rsidP="00C2125E">
      <w:pPr>
        <w:pStyle w:val="13"/>
        <w:numPr>
          <w:ilvl w:val="0"/>
          <w:numId w:val="19"/>
        </w:numPr>
        <w:shd w:val="clear" w:color="auto" w:fill="auto"/>
        <w:tabs>
          <w:tab w:val="left" w:pos="382"/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К участию в конкурсе по компетенции «Парикмахерское искусство» допускаются конкурсанты, обученные безопасным методам и приемам труда, изучившие инструкции по охране труда и прошедшие инструктаж по вопросам охраны труда и пожарной безопасности.</w:t>
      </w:r>
    </w:p>
    <w:p w:rsidR="00EE1407" w:rsidRPr="00A6524A" w:rsidRDefault="00EE1407" w:rsidP="00C2125E">
      <w:pPr>
        <w:pStyle w:val="13"/>
        <w:numPr>
          <w:ilvl w:val="0"/>
          <w:numId w:val="19"/>
        </w:numPr>
        <w:shd w:val="clear" w:color="auto" w:fill="auto"/>
        <w:tabs>
          <w:tab w:val="left" w:pos="382"/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Конкурсант обязан: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соблюдать правила внутреннего трудового распорядка;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выполнять только ту работу, которая прописана в задании;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соблюдать технологию выполняемой работы, применять способы, обеспечивающие безопасность труда;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выполнять требования по охране труда и пожарной безопасности, знать сигналы оповещения при пожаре, порядок действия при пожаре, места расположения первичных средств пожаротушения и уметь ими пользоваться;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извещать должностное лицо организации о любой ситуации, угрожающей жизни и здоровью людей, о каждом несчастном случае, происшедшем на площадке, замеченных неисправностях оборудования, инструмента, об ухудшении состояния своего здоровья, в том числе о проявлении признаков острого заболевания;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строго выполнять правила личной гигиены, быть в чистой рабочей одежде, специальной обуви, правильно применять средства индивидуальной защиты - далее СИЗ) в соответствии с условиями и характером выполняемой работы;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содержать помещения, оборудование и мебель в чистоте.</w:t>
      </w:r>
    </w:p>
    <w:p w:rsidR="00EC4BEA" w:rsidRDefault="00EE1407" w:rsidP="00C2125E">
      <w:pPr>
        <w:pStyle w:val="13"/>
        <w:numPr>
          <w:ilvl w:val="0"/>
          <w:numId w:val="19"/>
        </w:numPr>
        <w:shd w:val="clear" w:color="auto" w:fill="auto"/>
        <w:tabs>
          <w:tab w:val="left" w:pos="382"/>
          <w:tab w:val="left" w:pos="993"/>
        </w:tabs>
        <w:ind w:right="705" w:firstLine="709"/>
        <w:jc w:val="both"/>
        <w:rPr>
          <w:sz w:val="24"/>
          <w:szCs w:val="24"/>
        </w:rPr>
      </w:pPr>
      <w:r w:rsidRPr="004D0A30">
        <w:rPr>
          <w:sz w:val="24"/>
          <w:szCs w:val="24"/>
        </w:rPr>
        <w:t>Конкурсанту не разрешается:</w:t>
      </w:r>
    </w:p>
    <w:p w:rsidR="00EE1407" w:rsidRPr="004D0A30" w:rsidRDefault="00EE1407" w:rsidP="00EC4BEA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4D0A30">
        <w:rPr>
          <w:sz w:val="24"/>
          <w:szCs w:val="24"/>
        </w:rPr>
        <w:t>находиться в состоянии алкогольного опьянения либо в состоянии, вызванном употреблением наркотических средств, психотропных или токсических веществ, распивать спиртные напитки, употреблять наркотические средства, психотропные или токсические вещества на рабочем месте или в рабочее время, курить в неустановленных местах;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выполнять работу без применения полагающихся СИЗ, рабочей одежды.</w:t>
      </w:r>
    </w:p>
    <w:p w:rsidR="00EE1407" w:rsidRPr="00A6524A" w:rsidRDefault="00EE1407" w:rsidP="00C2125E">
      <w:pPr>
        <w:pStyle w:val="13"/>
        <w:numPr>
          <w:ilvl w:val="0"/>
          <w:numId w:val="19"/>
        </w:numPr>
        <w:shd w:val="clear" w:color="auto" w:fill="auto"/>
        <w:tabs>
          <w:tab w:val="left" w:pos="382"/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На парикмахера во время работы могут воздействовать следующие опасные и вредные производственные факторы: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воздействие электрического тока;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острые кромки режущего инструмента;</w:t>
      </w:r>
    </w:p>
    <w:p w:rsidR="00871B71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воздействие горячих жидкостей; химические вредные вещества в воздухе рабочей зоны (</w:t>
      </w:r>
      <w:r w:rsidR="00871B71" w:rsidRPr="00A6524A">
        <w:rPr>
          <w:sz w:val="24"/>
          <w:szCs w:val="24"/>
        </w:rPr>
        <w:t xml:space="preserve">красители для волос, </w:t>
      </w:r>
      <w:r w:rsidRPr="00A6524A">
        <w:rPr>
          <w:sz w:val="24"/>
          <w:szCs w:val="24"/>
        </w:rPr>
        <w:t>лак, моющие средства, и другие).</w:t>
      </w:r>
    </w:p>
    <w:p w:rsidR="00EE1407" w:rsidRPr="000F67CB" w:rsidRDefault="00EE1407" w:rsidP="00C2125E">
      <w:pPr>
        <w:pStyle w:val="13"/>
        <w:numPr>
          <w:ilvl w:val="1"/>
          <w:numId w:val="20"/>
        </w:numPr>
        <w:shd w:val="clear" w:color="auto" w:fill="auto"/>
        <w:tabs>
          <w:tab w:val="left" w:pos="502"/>
          <w:tab w:val="left" w:pos="993"/>
          <w:tab w:val="left" w:pos="1134"/>
        </w:tabs>
        <w:ind w:left="0" w:right="705" w:firstLine="709"/>
        <w:jc w:val="both"/>
        <w:rPr>
          <w:sz w:val="26"/>
          <w:szCs w:val="26"/>
        </w:rPr>
      </w:pPr>
      <w:r w:rsidRPr="000F67CB">
        <w:rPr>
          <w:b/>
          <w:bCs/>
          <w:sz w:val="26"/>
          <w:szCs w:val="26"/>
        </w:rPr>
        <w:t>Действия до начала работ.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1. Надеть чистую рабочую одежду и специальную обувь;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Подготовить полотенце для личного пользования;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Проверить годность растворов к использованию, работу стерилизатора, убедиться в наличии медикаментов в аптечке.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2. Проверить внешним осмотром: соответствие рабочего места требованиям безопасности; наличие вентилей кранов горячей и холодной воды, состояние полов; достаточность освещенности рабочего места;комплектность используемого оборудования, электрических инструментов.</w:t>
      </w:r>
    </w:p>
    <w:p w:rsidR="00871B71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Разместить в удобном порядке инструменты, парфюмерно-косметические средства, приспособления.Держатьв карманах одежды острые, предметы (ножницы, хвостики) не допускается</w:t>
      </w:r>
      <w:r w:rsidR="00871B71" w:rsidRPr="00A6524A">
        <w:rPr>
          <w:sz w:val="24"/>
          <w:szCs w:val="24"/>
        </w:rPr>
        <w:t>!</w:t>
      </w:r>
    </w:p>
    <w:p w:rsidR="00EE1407" w:rsidRPr="000F67CB" w:rsidRDefault="00EE1407" w:rsidP="00C2125E">
      <w:pPr>
        <w:pStyle w:val="13"/>
        <w:numPr>
          <w:ilvl w:val="1"/>
          <w:numId w:val="20"/>
        </w:numPr>
        <w:shd w:val="clear" w:color="auto" w:fill="auto"/>
        <w:tabs>
          <w:tab w:val="left" w:pos="502"/>
          <w:tab w:val="left" w:pos="993"/>
        </w:tabs>
        <w:ind w:left="0" w:right="705" w:firstLine="709"/>
        <w:jc w:val="both"/>
        <w:rPr>
          <w:sz w:val="26"/>
          <w:szCs w:val="26"/>
        </w:rPr>
      </w:pPr>
      <w:r w:rsidRPr="000F67CB">
        <w:rPr>
          <w:b/>
          <w:bCs/>
          <w:sz w:val="26"/>
          <w:szCs w:val="26"/>
        </w:rPr>
        <w:t>Действия во время выполнения работ.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 xml:space="preserve">1. При участии в конкурсе парикмахер обязан: выполнять только ту работу, которая прописана в конкурсном задании; использовать оборудование и инструмент только для тех </w:t>
      </w:r>
      <w:r w:rsidRPr="00A6524A">
        <w:rPr>
          <w:sz w:val="24"/>
          <w:szCs w:val="24"/>
        </w:rPr>
        <w:lastRenderedPageBreak/>
        <w:t>работ, для которых они предназначены; убирать остриженные волосы, использованные салфетки, инструмент;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открывать краны с горячей и холодной водой медленно, без рывков и усилий;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не загромождать проходы к другим рабочим местам, между креслами, пути эвакуации;не накапливать на рабочем месте использованное белье, своевременно убирать в специально оборудованное место;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не использовать для сидения подлокотники кресел, передвижные столики;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включать и отключать электроприборы сухими руками. При извлечении электрической вилки из розетки держаться за корпус вилки, не дергать за подводящий провод;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не разбирать и не пытаться самостоятельно ремонтировать электрические приборы;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выполнять требования безопасности при эксплуатации электрических инструментов, установленные организацией-изготовителем.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Хранить ножницы необходимо в чехле, переносить и передавать их другому работнику в закрытом виде, кольцами вперед.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Остриженный волос следует собирать непосредственно</w:t>
      </w:r>
      <w:r w:rsidR="00871B71" w:rsidRPr="00A6524A">
        <w:rPr>
          <w:sz w:val="24"/>
          <w:szCs w:val="24"/>
        </w:rPr>
        <w:t>,</w:t>
      </w:r>
      <w:r w:rsidRPr="00A6524A">
        <w:rPr>
          <w:sz w:val="24"/>
          <w:szCs w:val="24"/>
        </w:rPr>
        <w:t xml:space="preserve"> у рабочего места с последующим удалением в емкости с крышками для сбора мусора.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Замену ножей электрической бритвы необходимо выполнять при выключенном двигателе.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Не допускается стричь электрической бритвой мокрые волосы, не включать и не выключать машинку для стрижки волос, фен, сушуар, климазон, другие аппараты и инструменты, работающие от электрической сети, мокрыми руками.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2. При эксплуатации электрических приборов, аппаратов не допускается: закрывать предусмотренные конструкцией аппарата вентиляционные отверстия; использовать аппараты без предусмотренных конструкцией предохранительных сеточек; переносить или передвигать включенные в электрическую сеть настольные лампы, оставлять без надзора работающие аппараты, приборы, допускать к его эксплуатации необученных и посторонних лиц.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Сдувание волос с шеи и головы клиента не разрешается.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При порезах или ссадинах для остановки кровотечения применять раствор перекиси водорода или йод.</w:t>
      </w:r>
    </w:p>
    <w:p w:rsidR="00EE1407" w:rsidRPr="000F67CB" w:rsidRDefault="00EE1407" w:rsidP="00C2125E">
      <w:pPr>
        <w:pStyle w:val="13"/>
        <w:numPr>
          <w:ilvl w:val="1"/>
          <w:numId w:val="20"/>
        </w:numPr>
        <w:shd w:val="clear" w:color="auto" w:fill="auto"/>
        <w:tabs>
          <w:tab w:val="left" w:pos="502"/>
          <w:tab w:val="left" w:pos="993"/>
        </w:tabs>
        <w:ind w:left="0" w:right="705" w:firstLine="709"/>
        <w:jc w:val="both"/>
        <w:rPr>
          <w:sz w:val="26"/>
          <w:szCs w:val="26"/>
        </w:rPr>
      </w:pPr>
      <w:r w:rsidRPr="000F67CB">
        <w:rPr>
          <w:b/>
          <w:bCs/>
          <w:sz w:val="26"/>
          <w:szCs w:val="26"/>
        </w:rPr>
        <w:t>Действия после окончания работ.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1. По окончании работы парикмахер обязан: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отключить и отсоединить от электрической сети (вынуть вилку из розетки) используемые электрические приборы;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очистить, продезинфицировать комплекты рабочих инструментов, инвентарь, рабочий стол;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плотно закрыть пробки (крышки) всех флаконов;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убрать в специально выделенные места хранения все парикмахерские принадлежности, парфюмерно-косметические средства;</w:t>
      </w:r>
    </w:p>
    <w:p w:rsidR="00EE1407" w:rsidRPr="000F67CB" w:rsidRDefault="00EE1407" w:rsidP="00C2125E">
      <w:pPr>
        <w:pStyle w:val="13"/>
        <w:numPr>
          <w:ilvl w:val="1"/>
          <w:numId w:val="20"/>
        </w:numPr>
        <w:shd w:val="clear" w:color="auto" w:fill="auto"/>
        <w:tabs>
          <w:tab w:val="left" w:pos="502"/>
          <w:tab w:val="left" w:pos="993"/>
        </w:tabs>
        <w:ind w:left="0" w:right="705" w:firstLine="709"/>
        <w:jc w:val="both"/>
        <w:rPr>
          <w:sz w:val="26"/>
          <w:szCs w:val="26"/>
        </w:rPr>
      </w:pPr>
      <w:r w:rsidRPr="000F67CB">
        <w:rPr>
          <w:b/>
          <w:bCs/>
          <w:sz w:val="26"/>
          <w:szCs w:val="26"/>
        </w:rPr>
        <w:t>Действия в случае аварийной ситуации.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1. При возникновении аварийной ситуации парикмахер обязан: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остановить работу, отключить используемые при работе электрические приборы, принять меры к эвакуации людей из опасной зоны и вызвать аварийные службы;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сообщить о происшествии непосредственному руководителю или работнику, ответственному за безопасную эксплуатацию оборудования;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принять меры по устранению причин аварийной ситуации.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При аварии электроснабжения, прорыве трубопровода, радиатора отопления необходимо прекратить работу и вызвать соответствующую аварийную службу.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Возобновление работы допускается только после устранения причин, приведших к аварийной ситуации и (или) несчастному случаю.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lastRenderedPageBreak/>
        <w:t>2. В случае возникновения пожара или загорания необходимо: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прекратить работу;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обесточить электроприборы;</w:t>
      </w:r>
    </w:p>
    <w:p w:rsidR="00EE1407" w:rsidRPr="00A6524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приступить к тушению очага пожара средствами пожаротушения и одновременно сообщить о происшествии непосредственному руководителю или другому должностному лицу организации. При невозможности устранения очага пожара необходимо сообщить о нем в подразделение по чрезвычайным ситуациям;</w:t>
      </w:r>
    </w:p>
    <w:p w:rsidR="00F9471A" w:rsidRDefault="00EE1407" w:rsidP="00C2125E">
      <w:pPr>
        <w:pStyle w:val="13"/>
        <w:shd w:val="clear" w:color="auto" w:fill="auto"/>
        <w:tabs>
          <w:tab w:val="left" w:pos="993"/>
        </w:tabs>
        <w:ind w:right="705"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 случае угрозы здоровью и (или) жизни немедленно покинуть место пожара по путям</w:t>
      </w:r>
      <w:r w:rsidR="00D81999">
        <w:rPr>
          <w:sz w:val="24"/>
          <w:szCs w:val="24"/>
        </w:rPr>
        <w:t xml:space="preserve"> эвакуации</w:t>
      </w:r>
    </w:p>
    <w:p w:rsidR="00C2125E" w:rsidRDefault="00C2125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E0688" w:rsidRDefault="000E0688" w:rsidP="00C2125E">
      <w:pPr>
        <w:ind w:right="56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1. </w:t>
      </w:r>
    </w:p>
    <w:p w:rsidR="000E0688" w:rsidRPr="00A6524A" w:rsidRDefault="000E0688" w:rsidP="006642CF">
      <w:pPr>
        <w:jc w:val="both"/>
        <w:rPr>
          <w:rFonts w:ascii="Times New Roman" w:eastAsia="Times New Roman" w:hAnsi="Times New Roman" w:cs="Times New Roman"/>
          <w:b/>
          <w:i/>
          <w:iCs/>
          <w:color w:val="C0504D"/>
          <w:sz w:val="24"/>
          <w:szCs w:val="24"/>
        </w:rPr>
      </w:pPr>
    </w:p>
    <w:p w:rsidR="000E0688" w:rsidRPr="00A6524A" w:rsidRDefault="00067525" w:rsidP="00C2125E">
      <w:pPr>
        <w:ind w:right="564"/>
        <w:jc w:val="both"/>
        <w:rPr>
          <w:rFonts w:ascii="Times New Roman" w:eastAsia="Times New Roman" w:hAnsi="Times New Roman" w:cs="Times New Roman"/>
          <w:b/>
          <w:i/>
          <w:iCs/>
          <w:color w:val="C0504D"/>
          <w:sz w:val="24"/>
          <w:szCs w:val="24"/>
        </w:rPr>
      </w:pPr>
      <w:r w:rsidRPr="00A6524A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157480</wp:posOffset>
            </wp:positionV>
            <wp:extent cx="1383665" cy="1383665"/>
            <wp:effectExtent l="0" t="0" r="0" b="0"/>
            <wp:wrapNone/>
            <wp:docPr id="170" name="Рисунок 1" descr="C:\Users\makeevadr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keevadr\Desktop\logo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0688" w:rsidRPr="00A6524A" w:rsidRDefault="000E0688" w:rsidP="00C2125E">
      <w:pPr>
        <w:ind w:right="5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688" w:rsidRPr="00F9471A" w:rsidRDefault="000E0688" w:rsidP="00C2125E">
      <w:pPr>
        <w:ind w:right="56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471A">
        <w:rPr>
          <w:rFonts w:ascii="Times New Roman" w:hAnsi="Times New Roman" w:cs="Times New Roman"/>
          <w:b/>
          <w:i/>
          <w:sz w:val="28"/>
          <w:szCs w:val="28"/>
        </w:rPr>
        <w:t>Диагностическая карта</w:t>
      </w:r>
    </w:p>
    <w:p w:rsidR="000E0688" w:rsidRPr="000E0688" w:rsidRDefault="000E0688" w:rsidP="00C2125E">
      <w:pPr>
        <w:ind w:right="5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E0688" w:rsidRPr="000E0688" w:rsidRDefault="000E0688" w:rsidP="00C2125E">
      <w:pPr>
        <w:ind w:right="5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E0688" w:rsidRPr="000E0688" w:rsidRDefault="000E0688" w:rsidP="00C2125E">
      <w:pPr>
        <w:spacing w:line="360" w:lineRule="auto"/>
        <w:ind w:right="5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E0688" w:rsidRPr="000E0688" w:rsidRDefault="000E0688" w:rsidP="00C2125E">
      <w:pPr>
        <w:spacing w:line="360" w:lineRule="auto"/>
        <w:ind w:right="564"/>
        <w:jc w:val="right"/>
        <w:rPr>
          <w:rFonts w:ascii="Times New Roman" w:hAnsi="Times New Roman" w:cs="Times New Roman"/>
          <w:sz w:val="24"/>
          <w:szCs w:val="24"/>
        </w:rPr>
      </w:pPr>
      <w:r w:rsidRPr="000E0688">
        <w:rPr>
          <w:rFonts w:ascii="Times New Roman" w:hAnsi="Times New Roman" w:cs="Times New Roman"/>
          <w:sz w:val="24"/>
          <w:szCs w:val="24"/>
        </w:rPr>
        <w:t>№ кресла_____________</w:t>
      </w:r>
    </w:p>
    <w:p w:rsidR="000E0688" w:rsidRPr="000E0688" w:rsidRDefault="000E0688" w:rsidP="00C2125E">
      <w:pPr>
        <w:spacing w:line="360" w:lineRule="auto"/>
        <w:ind w:right="564"/>
        <w:jc w:val="right"/>
        <w:rPr>
          <w:rFonts w:ascii="Times New Roman" w:hAnsi="Times New Roman" w:cs="Times New Roman"/>
          <w:sz w:val="24"/>
          <w:szCs w:val="24"/>
        </w:rPr>
      </w:pPr>
      <w:r w:rsidRPr="000E0688">
        <w:rPr>
          <w:rFonts w:ascii="Times New Roman" w:hAnsi="Times New Roman" w:cs="Times New Roman"/>
          <w:sz w:val="24"/>
          <w:szCs w:val="24"/>
        </w:rPr>
        <w:t>Имя мастера_____________</w:t>
      </w:r>
    </w:p>
    <w:p w:rsidR="000E0688" w:rsidRPr="000E0688" w:rsidRDefault="000E0688" w:rsidP="00C2125E">
      <w:pPr>
        <w:spacing w:line="360" w:lineRule="auto"/>
        <w:ind w:right="564"/>
        <w:jc w:val="center"/>
        <w:rPr>
          <w:rFonts w:ascii="Times New Roman" w:hAnsi="Times New Roman" w:cs="Times New Roman"/>
          <w:sz w:val="24"/>
          <w:szCs w:val="24"/>
        </w:rPr>
      </w:pPr>
    </w:p>
    <w:p w:rsidR="000E0688" w:rsidRPr="000E0688" w:rsidRDefault="000E0688" w:rsidP="00C2125E">
      <w:pPr>
        <w:ind w:right="564"/>
        <w:jc w:val="center"/>
        <w:rPr>
          <w:rFonts w:ascii="Times New Roman" w:hAnsi="Times New Roman" w:cs="Times New Roman"/>
          <w:sz w:val="24"/>
          <w:szCs w:val="24"/>
        </w:rPr>
      </w:pPr>
    </w:p>
    <w:p w:rsidR="000E0688" w:rsidRP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Желаемый результат___________________________________________</w:t>
      </w:r>
    </w:p>
    <w:p w:rsidR="000E0688" w:rsidRP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Натуральная база волос:________________________________________</w:t>
      </w:r>
    </w:p>
    <w:p w:rsidR="000E0688" w:rsidRP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Натуральная база отросших корней-_______________________________</w:t>
      </w:r>
    </w:p>
    <w:p w:rsidR="000E0688" w:rsidRP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Уровень тона по длине, цветовой нюанс по длине-___________________</w:t>
      </w:r>
    </w:p>
    <w:p w:rsidR="000E0688" w:rsidRP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Уровень тона на концах, цветовой нюанс на концах-__________________</w:t>
      </w:r>
    </w:p>
    <w:p w:rsidR="003175BB" w:rsidRDefault="003175BB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0688" w:rsidRP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Структура и состояние волос:</w:t>
      </w:r>
    </w:p>
    <w:p w:rsidR="000E0688" w:rsidRPr="000E0688" w:rsidRDefault="000E0688" w:rsidP="00C2125E">
      <w:pPr>
        <w:tabs>
          <w:tab w:val="left" w:pos="3402"/>
        </w:tabs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% седины _________________</w:t>
      </w:r>
    </w:p>
    <w:p w:rsidR="000E0688" w:rsidRP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Текстура: тонкие ____   нормальные_____   жесткие______</w:t>
      </w:r>
    </w:p>
    <w:p w:rsidR="000E0688" w:rsidRPr="000E0688" w:rsidRDefault="000E0688" w:rsidP="00C2125E">
      <w:pPr>
        <w:spacing w:line="276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0688" w:rsidRP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Состояние волос:</w:t>
      </w:r>
    </w:p>
    <w:p w:rsidR="000E0688" w:rsidRP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окрашенные_________________</w:t>
      </w:r>
    </w:p>
    <w:p w:rsidR="000E0688" w:rsidRP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с химической завивкой________</w:t>
      </w:r>
    </w:p>
    <w:p w:rsidR="000E0688" w:rsidRP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пористые___________________</w:t>
      </w:r>
    </w:p>
    <w:p w:rsidR="000E0688" w:rsidRP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густота ____________________</w:t>
      </w:r>
    </w:p>
    <w:p w:rsidR="000E0688" w:rsidRP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длинна______________________</w:t>
      </w:r>
    </w:p>
    <w:p w:rsidR="000E0688" w:rsidRPr="000E0688" w:rsidRDefault="000E0688" w:rsidP="00C2125E">
      <w:pPr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0688" w:rsidRP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0688">
        <w:rPr>
          <w:rFonts w:ascii="Times New Roman" w:hAnsi="Times New Roman" w:cs="Times New Roman"/>
          <w:b/>
          <w:i/>
          <w:sz w:val="24"/>
          <w:szCs w:val="24"/>
        </w:rPr>
        <w:t>Реце</w:t>
      </w:r>
      <w:r w:rsidR="00C2125E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Pr="000E0688">
        <w:rPr>
          <w:rFonts w:ascii="Times New Roman" w:hAnsi="Times New Roman" w:cs="Times New Roman"/>
          <w:b/>
          <w:i/>
          <w:sz w:val="24"/>
          <w:szCs w:val="24"/>
        </w:rPr>
        <w:t>тура окрашивания:</w:t>
      </w:r>
    </w:p>
    <w:p w:rsidR="000E0688" w:rsidRPr="000E0688" w:rsidRDefault="003175BB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Пропорции смешивания</w:t>
      </w:r>
      <w:r w:rsidR="000E0688" w:rsidRPr="000E0688">
        <w:rPr>
          <w:rFonts w:ascii="Times New Roman" w:hAnsi="Times New Roman" w:cs="Times New Roman"/>
          <w:i/>
          <w:sz w:val="24"/>
          <w:szCs w:val="24"/>
        </w:rPr>
        <w:t>__________________________________________</w:t>
      </w:r>
    </w:p>
    <w:p w:rsidR="000E0688" w:rsidRP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Корни _________________________________________________________</w:t>
      </w:r>
    </w:p>
    <w:p w:rsidR="000E0688" w:rsidRP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Длина__________________________________________________________</w:t>
      </w:r>
    </w:p>
    <w:p w:rsidR="000E0688" w:rsidRP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Время выдержки________________</w:t>
      </w:r>
    </w:p>
    <w:p w:rsidR="00C2125E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Уход за волосами после окрашивания</w:t>
      </w:r>
    </w:p>
    <w:p w:rsidR="000E0688" w:rsidRDefault="000E0688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_________________________________________</w:t>
      </w:r>
      <w:r w:rsidR="00EC4BEA">
        <w:rPr>
          <w:rFonts w:ascii="Times New Roman" w:hAnsi="Times New Roman" w:cs="Times New Roman"/>
          <w:i/>
          <w:sz w:val="24"/>
          <w:szCs w:val="24"/>
        </w:rPr>
        <w:t>__________</w:t>
      </w:r>
      <w:r w:rsidRPr="000E0688">
        <w:rPr>
          <w:rFonts w:ascii="Times New Roman" w:hAnsi="Times New Roman" w:cs="Times New Roman"/>
          <w:i/>
          <w:sz w:val="24"/>
          <w:szCs w:val="24"/>
        </w:rPr>
        <w:t>____________</w:t>
      </w:r>
    </w:p>
    <w:p w:rsidR="00EC4BEA" w:rsidRPr="00A6524A" w:rsidRDefault="00EC4BEA" w:rsidP="00C2125E">
      <w:pPr>
        <w:spacing w:line="360" w:lineRule="auto"/>
        <w:ind w:right="56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_________________________________________</w:t>
      </w:r>
      <w:r>
        <w:rPr>
          <w:rFonts w:ascii="Times New Roman" w:hAnsi="Times New Roman" w:cs="Times New Roman"/>
          <w:i/>
          <w:sz w:val="24"/>
          <w:szCs w:val="24"/>
        </w:rPr>
        <w:t>__________</w:t>
      </w:r>
      <w:r w:rsidRPr="000E0688">
        <w:rPr>
          <w:rFonts w:ascii="Times New Roman" w:hAnsi="Times New Roman" w:cs="Times New Roman"/>
          <w:i/>
          <w:sz w:val="24"/>
          <w:szCs w:val="24"/>
        </w:rPr>
        <w:t>____________</w:t>
      </w:r>
    </w:p>
    <w:sectPr w:rsidR="00EC4BEA" w:rsidRPr="00A6524A" w:rsidSect="00C2125E">
      <w:pgSz w:w="11900" w:h="16838"/>
      <w:pgMar w:top="1109" w:right="846" w:bottom="1440" w:left="1418" w:header="0" w:footer="0" w:gutter="0"/>
      <w:cols w:space="0" w:equalWidth="0">
        <w:col w:w="103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A2C" w:rsidRDefault="00781A2C" w:rsidP="00FE28DC">
      <w:r>
        <w:separator/>
      </w:r>
    </w:p>
  </w:endnote>
  <w:endnote w:type="continuationSeparator" w:id="0">
    <w:p w:rsidR="00781A2C" w:rsidRDefault="00781A2C" w:rsidP="00FE2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A2C" w:rsidRDefault="00781A2C" w:rsidP="00FE28DC">
      <w:r>
        <w:separator/>
      </w:r>
    </w:p>
  </w:footnote>
  <w:footnote w:type="continuationSeparator" w:id="0">
    <w:p w:rsidR="00781A2C" w:rsidRDefault="00781A2C" w:rsidP="00FE28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51pt;height:30pt" o:bullet="t">
        <v:imagedata r:id="rId1" o:title=""/>
      </v:shape>
    </w:pict>
  </w:numPicBullet>
  <w:abstractNum w:abstractNumId="0" w15:restartNumberingAfterBreak="0">
    <w:nsid w:val="00B2580B"/>
    <w:multiLevelType w:val="hybridMultilevel"/>
    <w:tmpl w:val="9270744E"/>
    <w:lvl w:ilvl="0" w:tplc="A5D41E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E67E4"/>
    <w:multiLevelType w:val="multilevel"/>
    <w:tmpl w:val="E4E2735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" w15:restartNumberingAfterBreak="0">
    <w:nsid w:val="017C337D"/>
    <w:multiLevelType w:val="hybridMultilevel"/>
    <w:tmpl w:val="0804E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" w15:restartNumberingAfterBreak="0">
    <w:nsid w:val="055E07D3"/>
    <w:multiLevelType w:val="multilevel"/>
    <w:tmpl w:val="B3D2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8C81F69"/>
    <w:multiLevelType w:val="multilevel"/>
    <w:tmpl w:val="AC0AA15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6" w15:restartNumberingAfterBreak="0">
    <w:nsid w:val="0B992B59"/>
    <w:multiLevelType w:val="multilevel"/>
    <w:tmpl w:val="5E3EC9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7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8E3AD2"/>
    <w:multiLevelType w:val="multilevel"/>
    <w:tmpl w:val="A1D2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5B2569"/>
    <w:multiLevelType w:val="hybridMultilevel"/>
    <w:tmpl w:val="57F85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27699"/>
    <w:multiLevelType w:val="multilevel"/>
    <w:tmpl w:val="1FBAA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4D7E7E"/>
    <w:multiLevelType w:val="hybridMultilevel"/>
    <w:tmpl w:val="46D82272"/>
    <w:lvl w:ilvl="0" w:tplc="4042A2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6929D0"/>
    <w:multiLevelType w:val="multilevel"/>
    <w:tmpl w:val="B3A4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C83626"/>
    <w:multiLevelType w:val="hybridMultilevel"/>
    <w:tmpl w:val="EA3CB808"/>
    <w:lvl w:ilvl="0" w:tplc="277C08E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3F7E2A"/>
    <w:multiLevelType w:val="hybridMultilevel"/>
    <w:tmpl w:val="C53C4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C09A5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2C6F97"/>
    <w:multiLevelType w:val="multilevel"/>
    <w:tmpl w:val="82080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B979C1"/>
    <w:multiLevelType w:val="multilevel"/>
    <w:tmpl w:val="7390F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2D2C5E"/>
    <w:multiLevelType w:val="hybridMultilevel"/>
    <w:tmpl w:val="7BF837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DD1104"/>
    <w:multiLevelType w:val="multilevel"/>
    <w:tmpl w:val="5B4E5D6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0" w15:restartNumberingAfterBreak="0">
    <w:nsid w:val="375754DF"/>
    <w:multiLevelType w:val="multilevel"/>
    <w:tmpl w:val="5D781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3624B2"/>
    <w:multiLevelType w:val="hybridMultilevel"/>
    <w:tmpl w:val="ED1E41C4"/>
    <w:lvl w:ilvl="0" w:tplc="D13C83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AB74813"/>
    <w:multiLevelType w:val="multilevel"/>
    <w:tmpl w:val="A7D63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B75897"/>
    <w:multiLevelType w:val="hybridMultilevel"/>
    <w:tmpl w:val="903CD79C"/>
    <w:lvl w:ilvl="0" w:tplc="FBC442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791452"/>
    <w:multiLevelType w:val="multilevel"/>
    <w:tmpl w:val="95E87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B65895"/>
    <w:multiLevelType w:val="hybridMultilevel"/>
    <w:tmpl w:val="3A622660"/>
    <w:lvl w:ilvl="0" w:tplc="88C682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E30E6D"/>
    <w:multiLevelType w:val="hybridMultilevel"/>
    <w:tmpl w:val="E28A51B6"/>
    <w:lvl w:ilvl="0" w:tplc="D5C0B4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5F169C"/>
    <w:multiLevelType w:val="hybridMultilevel"/>
    <w:tmpl w:val="4FB43470"/>
    <w:lvl w:ilvl="0" w:tplc="297E313A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D5D3C6B"/>
    <w:multiLevelType w:val="hybridMultilevel"/>
    <w:tmpl w:val="EE1C2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E6245E"/>
    <w:multiLevelType w:val="hybridMultilevel"/>
    <w:tmpl w:val="4192035C"/>
    <w:lvl w:ilvl="0" w:tplc="9C0603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7C91543"/>
    <w:multiLevelType w:val="hybridMultilevel"/>
    <w:tmpl w:val="C53C4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9D2C74"/>
    <w:multiLevelType w:val="hybridMultilevel"/>
    <w:tmpl w:val="D02E011A"/>
    <w:lvl w:ilvl="0" w:tplc="96FE15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A303770"/>
    <w:multiLevelType w:val="multilevel"/>
    <w:tmpl w:val="26C22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C5862D4"/>
    <w:multiLevelType w:val="hybridMultilevel"/>
    <w:tmpl w:val="48848428"/>
    <w:lvl w:ilvl="0" w:tplc="CF9AD80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6E0894"/>
    <w:multiLevelType w:val="hybridMultilevel"/>
    <w:tmpl w:val="AC721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DD28BF"/>
    <w:multiLevelType w:val="multilevel"/>
    <w:tmpl w:val="CB6A2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3266E3E"/>
    <w:multiLevelType w:val="multilevel"/>
    <w:tmpl w:val="FEB0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7BC5D93"/>
    <w:multiLevelType w:val="multilevel"/>
    <w:tmpl w:val="4CB299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2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9825BC1"/>
    <w:multiLevelType w:val="multilevel"/>
    <w:tmpl w:val="70D89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A5F0BEE"/>
    <w:multiLevelType w:val="multilevel"/>
    <w:tmpl w:val="0EB2408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41" w15:restartNumberingAfterBreak="0">
    <w:nsid w:val="6DE12497"/>
    <w:multiLevelType w:val="multilevel"/>
    <w:tmpl w:val="E34A0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AF6A30"/>
    <w:multiLevelType w:val="hybridMultilevel"/>
    <w:tmpl w:val="AE069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B84C7C"/>
    <w:multiLevelType w:val="hybridMultilevel"/>
    <w:tmpl w:val="69E4B422"/>
    <w:lvl w:ilvl="0" w:tplc="A8BE1A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7E70E6"/>
    <w:multiLevelType w:val="hybridMultilevel"/>
    <w:tmpl w:val="EBA00580"/>
    <w:lvl w:ilvl="0" w:tplc="3F921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7CF6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144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E257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6C6F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444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1AB3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8C57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C4BC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7E930F63"/>
    <w:multiLevelType w:val="multilevel"/>
    <w:tmpl w:val="DC14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FAC4587"/>
    <w:multiLevelType w:val="hybridMultilevel"/>
    <w:tmpl w:val="1C9E5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23"/>
  </w:num>
  <w:num w:numId="4">
    <w:abstractNumId w:val="36"/>
  </w:num>
  <w:num w:numId="5">
    <w:abstractNumId w:val="5"/>
  </w:num>
  <w:num w:numId="6">
    <w:abstractNumId w:val="28"/>
  </w:num>
  <w:num w:numId="7">
    <w:abstractNumId w:val="1"/>
  </w:num>
  <w:num w:numId="8">
    <w:abstractNumId w:val="26"/>
  </w:num>
  <w:num w:numId="9">
    <w:abstractNumId w:val="32"/>
  </w:num>
  <w:num w:numId="10">
    <w:abstractNumId w:val="30"/>
  </w:num>
  <w:num w:numId="11">
    <w:abstractNumId w:val="40"/>
  </w:num>
  <w:num w:numId="12">
    <w:abstractNumId w:val="19"/>
  </w:num>
  <w:num w:numId="13">
    <w:abstractNumId w:val="21"/>
  </w:num>
  <w:num w:numId="14">
    <w:abstractNumId w:val="15"/>
  </w:num>
  <w:num w:numId="15">
    <w:abstractNumId w:val="29"/>
  </w:num>
  <w:num w:numId="16">
    <w:abstractNumId w:val="12"/>
  </w:num>
  <w:num w:numId="17">
    <w:abstractNumId w:val="16"/>
  </w:num>
  <w:num w:numId="18">
    <w:abstractNumId w:val="44"/>
  </w:num>
  <w:num w:numId="19">
    <w:abstractNumId w:val="38"/>
  </w:num>
  <w:num w:numId="20">
    <w:abstractNumId w:val="6"/>
  </w:num>
  <w:num w:numId="21">
    <w:abstractNumId w:val="13"/>
  </w:num>
  <w:num w:numId="22">
    <w:abstractNumId w:val="34"/>
  </w:num>
  <w:num w:numId="23">
    <w:abstractNumId w:val="27"/>
  </w:num>
  <w:num w:numId="24">
    <w:abstractNumId w:val="11"/>
  </w:num>
  <w:num w:numId="25">
    <w:abstractNumId w:val="43"/>
  </w:num>
  <w:num w:numId="26">
    <w:abstractNumId w:val="0"/>
  </w:num>
  <w:num w:numId="27">
    <w:abstractNumId w:val="24"/>
  </w:num>
  <w:num w:numId="28">
    <w:abstractNumId w:val="22"/>
  </w:num>
  <w:num w:numId="29">
    <w:abstractNumId w:val="39"/>
  </w:num>
  <w:num w:numId="30">
    <w:abstractNumId w:val="4"/>
  </w:num>
  <w:num w:numId="31">
    <w:abstractNumId w:val="33"/>
  </w:num>
  <w:num w:numId="32">
    <w:abstractNumId w:val="10"/>
  </w:num>
  <w:num w:numId="33">
    <w:abstractNumId w:val="41"/>
  </w:num>
  <w:num w:numId="34">
    <w:abstractNumId w:val="37"/>
  </w:num>
  <w:num w:numId="35">
    <w:abstractNumId w:val="25"/>
  </w:num>
  <w:num w:numId="36">
    <w:abstractNumId w:val="45"/>
  </w:num>
  <w:num w:numId="37">
    <w:abstractNumId w:val="8"/>
  </w:num>
  <w:num w:numId="38">
    <w:abstractNumId w:val="20"/>
  </w:num>
  <w:num w:numId="39">
    <w:abstractNumId w:val="9"/>
  </w:num>
  <w:num w:numId="40">
    <w:abstractNumId w:val="42"/>
  </w:num>
  <w:num w:numId="41">
    <w:abstractNumId w:val="46"/>
  </w:num>
  <w:num w:numId="42">
    <w:abstractNumId w:val="2"/>
  </w:num>
  <w:num w:numId="43">
    <w:abstractNumId w:val="35"/>
  </w:num>
  <w:num w:numId="44">
    <w:abstractNumId w:val="31"/>
  </w:num>
  <w:num w:numId="45">
    <w:abstractNumId w:val="14"/>
  </w:num>
  <w:num w:numId="46">
    <w:abstractNumId w:val="18"/>
  </w:num>
  <w:num w:numId="47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278"/>
    <w:rsid w:val="00011D12"/>
    <w:rsid w:val="0001227F"/>
    <w:rsid w:val="00012644"/>
    <w:rsid w:val="00024D7B"/>
    <w:rsid w:val="00030445"/>
    <w:rsid w:val="00034D9C"/>
    <w:rsid w:val="00036AD5"/>
    <w:rsid w:val="000375EA"/>
    <w:rsid w:val="00041BAE"/>
    <w:rsid w:val="00043684"/>
    <w:rsid w:val="0004401A"/>
    <w:rsid w:val="00050896"/>
    <w:rsid w:val="00051B48"/>
    <w:rsid w:val="0005567B"/>
    <w:rsid w:val="00067525"/>
    <w:rsid w:val="0007350C"/>
    <w:rsid w:val="00080AE4"/>
    <w:rsid w:val="00096502"/>
    <w:rsid w:val="000A5A7B"/>
    <w:rsid w:val="000B1EC8"/>
    <w:rsid w:val="000C0FA0"/>
    <w:rsid w:val="000C5638"/>
    <w:rsid w:val="000C7334"/>
    <w:rsid w:val="000D5C7C"/>
    <w:rsid w:val="000E0688"/>
    <w:rsid w:val="000F3623"/>
    <w:rsid w:val="000F4952"/>
    <w:rsid w:val="000F67CB"/>
    <w:rsid w:val="00117506"/>
    <w:rsid w:val="001209CD"/>
    <w:rsid w:val="001217E4"/>
    <w:rsid w:val="00123468"/>
    <w:rsid w:val="00130C57"/>
    <w:rsid w:val="00132A37"/>
    <w:rsid w:val="00133FAD"/>
    <w:rsid w:val="001431CC"/>
    <w:rsid w:val="00146F64"/>
    <w:rsid w:val="0015031B"/>
    <w:rsid w:val="00161BF2"/>
    <w:rsid w:val="00174B5D"/>
    <w:rsid w:val="001757E3"/>
    <w:rsid w:val="00194AF6"/>
    <w:rsid w:val="00195544"/>
    <w:rsid w:val="001B55B5"/>
    <w:rsid w:val="001B7CC0"/>
    <w:rsid w:val="001C065B"/>
    <w:rsid w:val="001C2400"/>
    <w:rsid w:val="001C2900"/>
    <w:rsid w:val="001C5DFE"/>
    <w:rsid w:val="001C5E10"/>
    <w:rsid w:val="001D3593"/>
    <w:rsid w:val="001D4A1D"/>
    <w:rsid w:val="001D531D"/>
    <w:rsid w:val="001D69C5"/>
    <w:rsid w:val="001E46D3"/>
    <w:rsid w:val="001F221F"/>
    <w:rsid w:val="00203A0C"/>
    <w:rsid w:val="00204A12"/>
    <w:rsid w:val="00205101"/>
    <w:rsid w:val="002131C9"/>
    <w:rsid w:val="00224FB5"/>
    <w:rsid w:val="00225EC3"/>
    <w:rsid w:val="00226497"/>
    <w:rsid w:val="002345E4"/>
    <w:rsid w:val="00254B3B"/>
    <w:rsid w:val="00261C35"/>
    <w:rsid w:val="002637A7"/>
    <w:rsid w:val="002720A4"/>
    <w:rsid w:val="002724BB"/>
    <w:rsid w:val="002900B8"/>
    <w:rsid w:val="0029206D"/>
    <w:rsid w:val="002A6CA5"/>
    <w:rsid w:val="002B42A3"/>
    <w:rsid w:val="002C0ADB"/>
    <w:rsid w:val="002C45AE"/>
    <w:rsid w:val="002D3B8A"/>
    <w:rsid w:val="002D74D9"/>
    <w:rsid w:val="002E04BE"/>
    <w:rsid w:val="002E5913"/>
    <w:rsid w:val="00302542"/>
    <w:rsid w:val="003175BB"/>
    <w:rsid w:val="00324F5A"/>
    <w:rsid w:val="003303C2"/>
    <w:rsid w:val="00336355"/>
    <w:rsid w:val="00340248"/>
    <w:rsid w:val="00347137"/>
    <w:rsid w:val="00357D7D"/>
    <w:rsid w:val="0037079C"/>
    <w:rsid w:val="00383E61"/>
    <w:rsid w:val="00393C45"/>
    <w:rsid w:val="003A219D"/>
    <w:rsid w:val="003A5C8D"/>
    <w:rsid w:val="003B6677"/>
    <w:rsid w:val="003C207A"/>
    <w:rsid w:val="003D2C8E"/>
    <w:rsid w:val="003D33E3"/>
    <w:rsid w:val="003F7875"/>
    <w:rsid w:val="00403AE7"/>
    <w:rsid w:val="0041002E"/>
    <w:rsid w:val="0041367F"/>
    <w:rsid w:val="004211C8"/>
    <w:rsid w:val="00423005"/>
    <w:rsid w:val="004254EA"/>
    <w:rsid w:val="00426ED7"/>
    <w:rsid w:val="00430C31"/>
    <w:rsid w:val="00437E82"/>
    <w:rsid w:val="00445CC0"/>
    <w:rsid w:val="00446C3F"/>
    <w:rsid w:val="00450B44"/>
    <w:rsid w:val="00464AF3"/>
    <w:rsid w:val="0048067C"/>
    <w:rsid w:val="00482C9A"/>
    <w:rsid w:val="004A235D"/>
    <w:rsid w:val="004B0EC6"/>
    <w:rsid w:val="004B3205"/>
    <w:rsid w:val="004C2B5E"/>
    <w:rsid w:val="004C3FE8"/>
    <w:rsid w:val="004C6C30"/>
    <w:rsid w:val="004D0A30"/>
    <w:rsid w:val="004D2698"/>
    <w:rsid w:val="004D32F6"/>
    <w:rsid w:val="004E5C10"/>
    <w:rsid w:val="004F520E"/>
    <w:rsid w:val="00531B08"/>
    <w:rsid w:val="00533CA2"/>
    <w:rsid w:val="005464DB"/>
    <w:rsid w:val="00547FD2"/>
    <w:rsid w:val="00550B49"/>
    <w:rsid w:val="00551DEE"/>
    <w:rsid w:val="005534B7"/>
    <w:rsid w:val="00591541"/>
    <w:rsid w:val="005965DC"/>
    <w:rsid w:val="00596C5D"/>
    <w:rsid w:val="005A3E44"/>
    <w:rsid w:val="005A618D"/>
    <w:rsid w:val="005A6CE2"/>
    <w:rsid w:val="005B59AA"/>
    <w:rsid w:val="005F7A09"/>
    <w:rsid w:val="00606EBC"/>
    <w:rsid w:val="00616634"/>
    <w:rsid w:val="006216BE"/>
    <w:rsid w:val="006230D4"/>
    <w:rsid w:val="00626B94"/>
    <w:rsid w:val="00633673"/>
    <w:rsid w:val="00633945"/>
    <w:rsid w:val="0063700B"/>
    <w:rsid w:val="0065586B"/>
    <w:rsid w:val="00663CB5"/>
    <w:rsid w:val="006642CF"/>
    <w:rsid w:val="006656D7"/>
    <w:rsid w:val="006827E9"/>
    <w:rsid w:val="00684B73"/>
    <w:rsid w:val="006940BF"/>
    <w:rsid w:val="006A121F"/>
    <w:rsid w:val="006A7178"/>
    <w:rsid w:val="006A7B98"/>
    <w:rsid w:val="006B0741"/>
    <w:rsid w:val="006B4A53"/>
    <w:rsid w:val="006C66AC"/>
    <w:rsid w:val="006E2212"/>
    <w:rsid w:val="006E4693"/>
    <w:rsid w:val="006E79B8"/>
    <w:rsid w:val="007061AA"/>
    <w:rsid w:val="007073CA"/>
    <w:rsid w:val="0071307E"/>
    <w:rsid w:val="0072369B"/>
    <w:rsid w:val="00724AB4"/>
    <w:rsid w:val="00726ED4"/>
    <w:rsid w:val="00734B7E"/>
    <w:rsid w:val="00741EC9"/>
    <w:rsid w:val="0074287C"/>
    <w:rsid w:val="00754BFB"/>
    <w:rsid w:val="00756194"/>
    <w:rsid w:val="00760242"/>
    <w:rsid w:val="00764E9B"/>
    <w:rsid w:val="007712F9"/>
    <w:rsid w:val="00781A2C"/>
    <w:rsid w:val="00783AE2"/>
    <w:rsid w:val="007A6F51"/>
    <w:rsid w:val="007B4518"/>
    <w:rsid w:val="007B655E"/>
    <w:rsid w:val="007C2823"/>
    <w:rsid w:val="007D03FD"/>
    <w:rsid w:val="007D30FD"/>
    <w:rsid w:val="007D3550"/>
    <w:rsid w:val="007F5BD8"/>
    <w:rsid w:val="00800CA1"/>
    <w:rsid w:val="008072A3"/>
    <w:rsid w:val="0081617B"/>
    <w:rsid w:val="0081770B"/>
    <w:rsid w:val="00831E3B"/>
    <w:rsid w:val="008342BF"/>
    <w:rsid w:val="00834F0D"/>
    <w:rsid w:val="008436EA"/>
    <w:rsid w:val="00846BF4"/>
    <w:rsid w:val="0085190F"/>
    <w:rsid w:val="008543D7"/>
    <w:rsid w:val="00860631"/>
    <w:rsid w:val="008646E0"/>
    <w:rsid w:val="00871AA3"/>
    <w:rsid w:val="00871B71"/>
    <w:rsid w:val="00872A51"/>
    <w:rsid w:val="00876D21"/>
    <w:rsid w:val="0088193A"/>
    <w:rsid w:val="00882FD8"/>
    <w:rsid w:val="00894032"/>
    <w:rsid w:val="0089766C"/>
    <w:rsid w:val="008B7BF0"/>
    <w:rsid w:val="008C3F66"/>
    <w:rsid w:val="008C5BDD"/>
    <w:rsid w:val="008C75AB"/>
    <w:rsid w:val="008D1D76"/>
    <w:rsid w:val="008D3475"/>
    <w:rsid w:val="008D4BF5"/>
    <w:rsid w:val="008E3F7F"/>
    <w:rsid w:val="008F0296"/>
    <w:rsid w:val="00903767"/>
    <w:rsid w:val="009037B1"/>
    <w:rsid w:val="009176EE"/>
    <w:rsid w:val="00920567"/>
    <w:rsid w:val="0092272A"/>
    <w:rsid w:val="00937700"/>
    <w:rsid w:val="00946FA6"/>
    <w:rsid w:val="00952232"/>
    <w:rsid w:val="00955DEE"/>
    <w:rsid w:val="00964E57"/>
    <w:rsid w:val="00971D20"/>
    <w:rsid w:val="00973BBA"/>
    <w:rsid w:val="009820EE"/>
    <w:rsid w:val="00983352"/>
    <w:rsid w:val="009946F9"/>
    <w:rsid w:val="00995606"/>
    <w:rsid w:val="009A43F1"/>
    <w:rsid w:val="009A470E"/>
    <w:rsid w:val="009A571D"/>
    <w:rsid w:val="009B1328"/>
    <w:rsid w:val="009B34E6"/>
    <w:rsid w:val="009B61D4"/>
    <w:rsid w:val="009C1F25"/>
    <w:rsid w:val="009C4125"/>
    <w:rsid w:val="009C638C"/>
    <w:rsid w:val="009E0D63"/>
    <w:rsid w:val="009E2318"/>
    <w:rsid w:val="009E5B6A"/>
    <w:rsid w:val="009F187A"/>
    <w:rsid w:val="00A038A9"/>
    <w:rsid w:val="00A10044"/>
    <w:rsid w:val="00A278A0"/>
    <w:rsid w:val="00A27FDA"/>
    <w:rsid w:val="00A33B5B"/>
    <w:rsid w:val="00A34649"/>
    <w:rsid w:val="00A4548A"/>
    <w:rsid w:val="00A46306"/>
    <w:rsid w:val="00A47A4F"/>
    <w:rsid w:val="00A50CCA"/>
    <w:rsid w:val="00A6524A"/>
    <w:rsid w:val="00A800B0"/>
    <w:rsid w:val="00A81722"/>
    <w:rsid w:val="00A86692"/>
    <w:rsid w:val="00AA6C27"/>
    <w:rsid w:val="00AB3876"/>
    <w:rsid w:val="00AB48AF"/>
    <w:rsid w:val="00AB76BC"/>
    <w:rsid w:val="00AC30C7"/>
    <w:rsid w:val="00AD7798"/>
    <w:rsid w:val="00AE0368"/>
    <w:rsid w:val="00AE2545"/>
    <w:rsid w:val="00AE79F8"/>
    <w:rsid w:val="00AF16D7"/>
    <w:rsid w:val="00B06B7B"/>
    <w:rsid w:val="00B07203"/>
    <w:rsid w:val="00B13338"/>
    <w:rsid w:val="00B1785C"/>
    <w:rsid w:val="00B305B7"/>
    <w:rsid w:val="00B37471"/>
    <w:rsid w:val="00B55EDE"/>
    <w:rsid w:val="00B60DAE"/>
    <w:rsid w:val="00B612E1"/>
    <w:rsid w:val="00B639C0"/>
    <w:rsid w:val="00B76D25"/>
    <w:rsid w:val="00B77F79"/>
    <w:rsid w:val="00B85453"/>
    <w:rsid w:val="00B87A67"/>
    <w:rsid w:val="00B95B64"/>
    <w:rsid w:val="00B95F66"/>
    <w:rsid w:val="00BA1AAE"/>
    <w:rsid w:val="00BB2AED"/>
    <w:rsid w:val="00BC05CB"/>
    <w:rsid w:val="00BC0A9B"/>
    <w:rsid w:val="00BC1BB8"/>
    <w:rsid w:val="00BC2B72"/>
    <w:rsid w:val="00BD1B6B"/>
    <w:rsid w:val="00BD2DDB"/>
    <w:rsid w:val="00BD6998"/>
    <w:rsid w:val="00BE5E39"/>
    <w:rsid w:val="00BF417B"/>
    <w:rsid w:val="00BF4356"/>
    <w:rsid w:val="00BF77F6"/>
    <w:rsid w:val="00C0249B"/>
    <w:rsid w:val="00C1182F"/>
    <w:rsid w:val="00C11A8A"/>
    <w:rsid w:val="00C11B52"/>
    <w:rsid w:val="00C166AB"/>
    <w:rsid w:val="00C2125E"/>
    <w:rsid w:val="00C36577"/>
    <w:rsid w:val="00C4686B"/>
    <w:rsid w:val="00C707EC"/>
    <w:rsid w:val="00C7218B"/>
    <w:rsid w:val="00C770B0"/>
    <w:rsid w:val="00C82684"/>
    <w:rsid w:val="00C8413B"/>
    <w:rsid w:val="00C94B45"/>
    <w:rsid w:val="00C96AA3"/>
    <w:rsid w:val="00CB3356"/>
    <w:rsid w:val="00CC0382"/>
    <w:rsid w:val="00CD5F60"/>
    <w:rsid w:val="00CD7B50"/>
    <w:rsid w:val="00CE554E"/>
    <w:rsid w:val="00CF05C3"/>
    <w:rsid w:val="00CF297F"/>
    <w:rsid w:val="00CF6E7E"/>
    <w:rsid w:val="00D02D84"/>
    <w:rsid w:val="00D206B5"/>
    <w:rsid w:val="00D23B59"/>
    <w:rsid w:val="00D268F6"/>
    <w:rsid w:val="00D413E1"/>
    <w:rsid w:val="00D518B6"/>
    <w:rsid w:val="00D53265"/>
    <w:rsid w:val="00D5499B"/>
    <w:rsid w:val="00D57807"/>
    <w:rsid w:val="00D64322"/>
    <w:rsid w:val="00D73442"/>
    <w:rsid w:val="00D75A6A"/>
    <w:rsid w:val="00D81999"/>
    <w:rsid w:val="00D833CC"/>
    <w:rsid w:val="00D90CA2"/>
    <w:rsid w:val="00D91E36"/>
    <w:rsid w:val="00DA397B"/>
    <w:rsid w:val="00DA3F3F"/>
    <w:rsid w:val="00DB2AEC"/>
    <w:rsid w:val="00DB4481"/>
    <w:rsid w:val="00DB5A6B"/>
    <w:rsid w:val="00DB663F"/>
    <w:rsid w:val="00DB66E7"/>
    <w:rsid w:val="00DC42BF"/>
    <w:rsid w:val="00DC4D75"/>
    <w:rsid w:val="00DC51FB"/>
    <w:rsid w:val="00DC79C3"/>
    <w:rsid w:val="00DD2737"/>
    <w:rsid w:val="00DD2F58"/>
    <w:rsid w:val="00DE1C6F"/>
    <w:rsid w:val="00DF0F66"/>
    <w:rsid w:val="00DF2457"/>
    <w:rsid w:val="00DF30E8"/>
    <w:rsid w:val="00DF5D42"/>
    <w:rsid w:val="00E01E5F"/>
    <w:rsid w:val="00E21743"/>
    <w:rsid w:val="00E22393"/>
    <w:rsid w:val="00E52166"/>
    <w:rsid w:val="00E643EF"/>
    <w:rsid w:val="00E668DB"/>
    <w:rsid w:val="00E71196"/>
    <w:rsid w:val="00E86C6E"/>
    <w:rsid w:val="00E95B81"/>
    <w:rsid w:val="00EB2783"/>
    <w:rsid w:val="00EB7A9A"/>
    <w:rsid w:val="00EC1012"/>
    <w:rsid w:val="00EC4BEA"/>
    <w:rsid w:val="00EC4E2E"/>
    <w:rsid w:val="00EC5A32"/>
    <w:rsid w:val="00EC748B"/>
    <w:rsid w:val="00ED24A9"/>
    <w:rsid w:val="00ED4A46"/>
    <w:rsid w:val="00EE1407"/>
    <w:rsid w:val="00EE24E5"/>
    <w:rsid w:val="00EE7CFC"/>
    <w:rsid w:val="00EF2146"/>
    <w:rsid w:val="00EF3D8E"/>
    <w:rsid w:val="00EF3DAC"/>
    <w:rsid w:val="00EF537B"/>
    <w:rsid w:val="00EF671A"/>
    <w:rsid w:val="00F213A5"/>
    <w:rsid w:val="00F26FFA"/>
    <w:rsid w:val="00F32DC4"/>
    <w:rsid w:val="00F34EBD"/>
    <w:rsid w:val="00F442C3"/>
    <w:rsid w:val="00F47278"/>
    <w:rsid w:val="00F51D6C"/>
    <w:rsid w:val="00F55060"/>
    <w:rsid w:val="00F5508C"/>
    <w:rsid w:val="00F60CFA"/>
    <w:rsid w:val="00F655B6"/>
    <w:rsid w:val="00F67A4E"/>
    <w:rsid w:val="00F67BEC"/>
    <w:rsid w:val="00F7129F"/>
    <w:rsid w:val="00F752CE"/>
    <w:rsid w:val="00F86024"/>
    <w:rsid w:val="00F9471A"/>
    <w:rsid w:val="00FA0E38"/>
    <w:rsid w:val="00FA0F4B"/>
    <w:rsid w:val="00FA4B03"/>
    <w:rsid w:val="00FB1983"/>
    <w:rsid w:val="00FC1416"/>
    <w:rsid w:val="00FC5E65"/>
    <w:rsid w:val="00FD0824"/>
    <w:rsid w:val="00FD3825"/>
    <w:rsid w:val="00FE1082"/>
    <w:rsid w:val="00FE28DC"/>
    <w:rsid w:val="00FE33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2D1036E-171D-4D96-A74F-63C79F23D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7334"/>
  </w:style>
  <w:style w:type="paragraph" w:styleId="1">
    <w:name w:val="heading 1"/>
    <w:basedOn w:val="a"/>
    <w:link w:val="10"/>
    <w:uiPriority w:val="9"/>
    <w:qFormat/>
    <w:rsid w:val="002C0AD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6497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C0ADB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823"/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C2823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D91E36"/>
    <w:pPr>
      <w:spacing w:after="200" w:line="276" w:lineRule="auto"/>
      <w:ind w:left="720"/>
      <w:contextualSpacing/>
    </w:pPr>
    <w:rPr>
      <w:rFonts w:cs="Times New Roman"/>
      <w:sz w:val="22"/>
      <w:szCs w:val="22"/>
      <w:lang w:eastAsia="en-US"/>
    </w:rPr>
  </w:style>
  <w:style w:type="table" w:styleId="a7">
    <w:name w:val="Table Grid"/>
    <w:basedOn w:val="a1"/>
    <w:uiPriority w:val="39"/>
    <w:rsid w:val="00D91E36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D91E36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91E36"/>
    <w:pPr>
      <w:widowControl w:val="0"/>
      <w:shd w:val="clear" w:color="auto" w:fill="FFFFFF"/>
      <w:spacing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">
    <w:name w:val="Обычный (веб)1"/>
    <w:basedOn w:val="a"/>
    <w:uiPriority w:val="99"/>
    <w:unhideWhenUsed/>
    <w:rsid w:val="00D91E36"/>
    <w:pPr>
      <w:spacing w:after="153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D91E36"/>
    <w:rPr>
      <w:color w:val="0000FF"/>
      <w:u w:val="single"/>
    </w:rPr>
  </w:style>
  <w:style w:type="character" w:customStyle="1" w:styleId="12">
    <w:name w:val="Неразрешенное упоминание1"/>
    <w:uiPriority w:val="99"/>
    <w:semiHidden/>
    <w:unhideWhenUsed/>
    <w:rsid w:val="00D91E36"/>
    <w:rPr>
      <w:color w:val="605E5C"/>
      <w:shd w:val="clear" w:color="auto" w:fill="E1DFDD"/>
    </w:rPr>
  </w:style>
  <w:style w:type="table" w:customStyle="1" w:styleId="31">
    <w:name w:val="Сетка таблицы3"/>
    <w:basedOn w:val="a1"/>
    <w:next w:val="a7"/>
    <w:uiPriority w:val="59"/>
    <w:rsid w:val="00D91E36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tejustify">
    <w:name w:val="rtejustify"/>
    <w:basedOn w:val="a"/>
    <w:rsid w:val="00D91E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D91E36"/>
    <w:rPr>
      <w:b/>
      <w:bCs/>
    </w:rPr>
  </w:style>
  <w:style w:type="character" w:customStyle="1" w:styleId="a6">
    <w:name w:val="Абзац списка Знак"/>
    <w:link w:val="a5"/>
    <w:uiPriority w:val="34"/>
    <w:rsid w:val="00D91E36"/>
    <w:rPr>
      <w:rFonts w:cs="Times New Roman"/>
      <w:sz w:val="22"/>
      <w:szCs w:val="22"/>
      <w:lang w:eastAsia="en-US"/>
    </w:rPr>
  </w:style>
  <w:style w:type="paragraph" w:customStyle="1" w:styleId="Default">
    <w:name w:val="Default"/>
    <w:rsid w:val="00D91E3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aa">
    <w:name w:val="No Spacing"/>
    <w:qFormat/>
    <w:rsid w:val="00D91E36"/>
    <w:pPr>
      <w:suppressAutoHyphens/>
    </w:pPr>
    <w:rPr>
      <w:rFonts w:cs="Calibri"/>
      <w:sz w:val="22"/>
      <w:szCs w:val="22"/>
      <w:lang w:eastAsia="ar-SA"/>
    </w:rPr>
  </w:style>
  <w:style w:type="paragraph" w:styleId="ab">
    <w:name w:val="header"/>
    <w:basedOn w:val="a"/>
    <w:link w:val="ac"/>
    <w:uiPriority w:val="99"/>
    <w:unhideWhenUsed/>
    <w:rsid w:val="00D91E36"/>
    <w:pPr>
      <w:tabs>
        <w:tab w:val="center" w:pos="4677"/>
        <w:tab w:val="right" w:pos="9355"/>
      </w:tabs>
    </w:pPr>
    <w:rPr>
      <w:rFonts w:cs="Times New Roman"/>
      <w:sz w:val="22"/>
      <w:szCs w:val="22"/>
      <w:lang w:eastAsia="en-US"/>
    </w:rPr>
  </w:style>
  <w:style w:type="character" w:customStyle="1" w:styleId="ac">
    <w:name w:val="Верхний колонтитул Знак"/>
    <w:link w:val="ab"/>
    <w:uiPriority w:val="99"/>
    <w:rsid w:val="00D91E36"/>
    <w:rPr>
      <w:rFonts w:cs="Times New Roman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D91E36"/>
    <w:pPr>
      <w:tabs>
        <w:tab w:val="center" w:pos="4677"/>
        <w:tab w:val="right" w:pos="9355"/>
      </w:tabs>
    </w:pPr>
    <w:rPr>
      <w:rFonts w:cs="Times New Roman"/>
      <w:sz w:val="22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D91E36"/>
    <w:rPr>
      <w:rFonts w:cs="Times New Roman"/>
      <w:sz w:val="22"/>
      <w:szCs w:val="22"/>
      <w:lang w:eastAsia="en-US"/>
    </w:rPr>
  </w:style>
  <w:style w:type="character" w:styleId="af">
    <w:name w:val="Emphasis"/>
    <w:uiPriority w:val="20"/>
    <w:qFormat/>
    <w:rsid w:val="00D91E36"/>
    <w:rPr>
      <w:i/>
      <w:iCs/>
    </w:rPr>
  </w:style>
  <w:style w:type="character" w:customStyle="1" w:styleId="af0">
    <w:name w:val="Другое_"/>
    <w:link w:val="af1"/>
    <w:rsid w:val="00D91E3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1">
    <w:name w:val="Другое"/>
    <w:basedOn w:val="a"/>
    <w:link w:val="af0"/>
    <w:rsid w:val="00D91E36"/>
    <w:pPr>
      <w:widowControl w:val="0"/>
      <w:shd w:val="clear" w:color="auto" w:fill="FFFFFF"/>
    </w:pPr>
    <w:rPr>
      <w:rFonts w:ascii="Times New Roman" w:eastAsia="Times New Roman" w:hAnsi="Times New Roman" w:cs="Times New Roman"/>
    </w:rPr>
  </w:style>
  <w:style w:type="paragraph" w:styleId="af2">
    <w:name w:val="Document Map"/>
    <w:basedOn w:val="a"/>
    <w:link w:val="af3"/>
    <w:uiPriority w:val="99"/>
    <w:semiHidden/>
    <w:unhideWhenUsed/>
    <w:rsid w:val="00D91E36"/>
    <w:rPr>
      <w:rFonts w:ascii="Tahoma" w:hAnsi="Tahoma" w:cs="Times New Roman"/>
      <w:sz w:val="16"/>
      <w:szCs w:val="16"/>
      <w:lang w:eastAsia="en-US"/>
    </w:rPr>
  </w:style>
  <w:style w:type="character" w:customStyle="1" w:styleId="af3">
    <w:name w:val="Схема документа Знак"/>
    <w:link w:val="af2"/>
    <w:uiPriority w:val="99"/>
    <w:semiHidden/>
    <w:rsid w:val="00D91E36"/>
    <w:rPr>
      <w:rFonts w:ascii="Tahoma" w:hAnsi="Tahoma" w:cs="Tahoma"/>
      <w:sz w:val="16"/>
      <w:szCs w:val="16"/>
      <w:lang w:eastAsia="en-US"/>
    </w:rPr>
  </w:style>
  <w:style w:type="character" w:customStyle="1" w:styleId="af4">
    <w:name w:val="Основной текст_"/>
    <w:link w:val="13"/>
    <w:rsid w:val="00EE140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"/>
    <w:link w:val="af4"/>
    <w:rsid w:val="00EE1407"/>
    <w:pPr>
      <w:widowControl w:val="0"/>
      <w:shd w:val="clear" w:color="auto" w:fill="FFFFFF"/>
    </w:pPr>
    <w:rPr>
      <w:rFonts w:ascii="Times New Roman" w:eastAsia="Times New Roman" w:hAnsi="Times New Roman" w:cs="Times New Roman"/>
    </w:rPr>
  </w:style>
  <w:style w:type="character" w:styleId="af5">
    <w:name w:val="FollowedHyperlink"/>
    <w:uiPriority w:val="99"/>
    <w:semiHidden/>
    <w:unhideWhenUsed/>
    <w:rsid w:val="0007350C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2C0A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rsid w:val="002C0AD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uiPriority w:val="9"/>
    <w:semiHidden/>
    <w:rsid w:val="0022649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7F5BD8"/>
    <w:rPr>
      <w:color w:val="605E5C"/>
      <w:shd w:val="clear" w:color="auto" w:fill="E1DFDD"/>
    </w:rPr>
  </w:style>
  <w:style w:type="paragraph" w:styleId="af6">
    <w:name w:val="Normal (Web)"/>
    <w:basedOn w:val="a"/>
    <w:uiPriority w:val="99"/>
    <w:unhideWhenUsed/>
    <w:rsid w:val="004D32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productparamslistitem">
    <w:name w:val="b-productparamslist__item"/>
    <w:basedOn w:val="a"/>
    <w:rsid w:val="001431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-pl5">
    <w:name w:val="i-pl5"/>
    <w:basedOn w:val="a0"/>
    <w:rsid w:val="001431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5764">
          <w:marLeft w:val="0"/>
          <w:marRight w:val="0"/>
          <w:marTop w:val="3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5025">
              <w:marLeft w:val="0"/>
              <w:marRight w:val="210"/>
              <w:marTop w:val="0"/>
              <w:marBottom w:val="0"/>
              <w:divBdr>
                <w:top w:val="single" w:sz="12" w:space="2" w:color="359E00"/>
                <w:left w:val="single" w:sz="12" w:space="2" w:color="359E00"/>
                <w:bottom w:val="single" w:sz="12" w:space="0" w:color="359E00"/>
                <w:right w:val="single" w:sz="2" w:space="0" w:color="359E00"/>
              </w:divBdr>
            </w:div>
          </w:divsChild>
        </w:div>
      </w:divsChild>
    </w:div>
    <w:div w:id="11297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7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6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66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2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8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jpeg"/><Relationship Id="rId21" Type="http://schemas.openxmlformats.org/officeDocument/2006/relationships/hyperlink" Target="https://www.hitekgroup.ru/catalog/parikhmakherskoe-oborudovanie-dlya-salonov-krasoty/oborudovanie-dlya-pedikyura/stulya-dlya-masterov/stul-prizma-vysokiy/" TargetMode="External"/><Relationship Id="rId42" Type="http://schemas.openxmlformats.org/officeDocument/2006/relationships/image" Target="media/image18.jpeg"/><Relationship Id="rId63" Type="http://schemas.openxmlformats.org/officeDocument/2006/relationships/hyperlink" Target="https://estel.pro/produkciya" TargetMode="External"/><Relationship Id="rId84" Type="http://schemas.openxmlformats.org/officeDocument/2006/relationships/hyperlink" Target="https://estel.pro/produkciya" TargetMode="External"/><Relationship Id="rId138" Type="http://schemas.openxmlformats.org/officeDocument/2006/relationships/image" Target="media/image87.png"/><Relationship Id="rId159" Type="http://schemas.openxmlformats.org/officeDocument/2006/relationships/oleObject" Target="embeddings/oleObject11.bin"/><Relationship Id="rId170" Type="http://schemas.openxmlformats.org/officeDocument/2006/relationships/image" Target="media/image103.png"/><Relationship Id="rId107" Type="http://schemas.openxmlformats.org/officeDocument/2006/relationships/image" Target="media/image57.jpeg"/><Relationship Id="rId11" Type="http://schemas.openxmlformats.org/officeDocument/2006/relationships/hyperlink" Target="https://www.hitekgroup.ru/catalog/parikhmakherskoe-oborudovanie-dlya-salonov-krasoty/mebel-dlya-salona-krasoty/parikmakherskie-zerkala/zerkalo-galeri-ii/" TargetMode="External"/><Relationship Id="rId32" Type="http://schemas.openxmlformats.org/officeDocument/2006/relationships/image" Target="media/image13.jpeg"/><Relationship Id="rId53" Type="http://schemas.openxmlformats.org/officeDocument/2006/relationships/hyperlink" Target="https://www.komus.ru/katalog/krasota-i-zdorove/vatnye-i-bumazhnye-izdeliya-vlazhnye-salfetki/vatnye-palochki-i-diski/diski-vatnye-bella-120-shtuk-v-upakovke/p/843394/?from=block-123-3&amp;qid=3527050828-0-3" TargetMode="External"/><Relationship Id="rId74" Type="http://schemas.openxmlformats.org/officeDocument/2006/relationships/hyperlink" Target="https://estel.pro/produkciya" TargetMode="External"/><Relationship Id="rId128" Type="http://schemas.openxmlformats.org/officeDocument/2006/relationships/image" Target="media/image78.jpeg"/><Relationship Id="rId149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95" Type="http://schemas.openxmlformats.org/officeDocument/2006/relationships/image" Target="media/image45.jpeg"/><Relationship Id="rId160" Type="http://schemas.openxmlformats.org/officeDocument/2006/relationships/image" Target="media/image98.png"/><Relationship Id="rId22" Type="http://schemas.openxmlformats.org/officeDocument/2006/relationships/image" Target="media/image8.jpeg"/><Relationship Id="rId43" Type="http://schemas.openxmlformats.org/officeDocument/2006/relationships/hyperlink" Target="https://estel.pro/produkciya" TargetMode="External"/><Relationship Id="rId64" Type="http://schemas.openxmlformats.org/officeDocument/2006/relationships/image" Target="media/image29.jpeg"/><Relationship Id="rId118" Type="http://schemas.openxmlformats.org/officeDocument/2006/relationships/image" Target="media/image68.jpeg"/><Relationship Id="rId139" Type="http://schemas.openxmlformats.org/officeDocument/2006/relationships/oleObject" Target="embeddings/oleObject1.bin"/><Relationship Id="rId85" Type="http://schemas.openxmlformats.org/officeDocument/2006/relationships/image" Target="media/image38.jpeg"/><Relationship Id="rId150" Type="http://schemas.openxmlformats.org/officeDocument/2006/relationships/image" Target="media/image93.png"/><Relationship Id="rId171" Type="http://schemas.openxmlformats.org/officeDocument/2006/relationships/oleObject" Target="embeddings/oleObject17.bin"/><Relationship Id="rId12" Type="http://schemas.openxmlformats.org/officeDocument/2006/relationships/image" Target="media/image4.jpeg"/><Relationship Id="rId33" Type="http://schemas.openxmlformats.org/officeDocument/2006/relationships/hyperlink" Target="https://www.komus.ru/uborochnyj-inventar/emkosti-dlya-musora/kontejnery-i-baki-dlya-musora/bak-dlya-otkhodov-ellastik-plast-60-l-plastikovyj-zelenyj-s-kryshkoj-/p/1266297/?from=block-123-4&amp;qid=8597917976-0-4" TargetMode="External"/><Relationship Id="rId108" Type="http://schemas.openxmlformats.org/officeDocument/2006/relationships/image" Target="media/image58.jpeg"/><Relationship Id="rId129" Type="http://schemas.openxmlformats.org/officeDocument/2006/relationships/image" Target="media/image79.jpeg"/><Relationship Id="rId54" Type="http://schemas.openxmlformats.org/officeDocument/2006/relationships/image" Target="media/image24.jpeg"/><Relationship Id="rId75" Type="http://schemas.openxmlformats.org/officeDocument/2006/relationships/image" Target="media/image34.jpeg"/><Relationship Id="rId96" Type="http://schemas.openxmlformats.org/officeDocument/2006/relationships/image" Target="media/image46.jpeg"/><Relationship Id="rId140" Type="http://schemas.openxmlformats.org/officeDocument/2006/relationships/image" Target="media/image88.png"/><Relationship Id="rId161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komus.ru/katalog/mebel/mebel-dlya-obrazovatelnykh-uchrezhdenij/shkolnaya-mebel/party/stol-uchenicheskij-dvukhmestnyj-seryj-rost-5-7-/p/1374652/?from=block-123-7&amp;qid=3079469767-0-7" TargetMode="External"/><Relationship Id="rId28" Type="http://schemas.openxmlformats.org/officeDocument/2006/relationships/image" Target="media/image11.jpeg"/><Relationship Id="rId49" Type="http://schemas.openxmlformats.org/officeDocument/2006/relationships/hyperlink" Target="https://estel.pro/produkciya" TargetMode="External"/><Relationship Id="rId114" Type="http://schemas.openxmlformats.org/officeDocument/2006/relationships/image" Target="media/image64.jpeg"/><Relationship Id="rId119" Type="http://schemas.openxmlformats.org/officeDocument/2006/relationships/image" Target="media/image69.jpeg"/><Relationship Id="rId44" Type="http://schemas.openxmlformats.org/officeDocument/2006/relationships/image" Target="media/image19.jpeg"/><Relationship Id="rId60" Type="http://schemas.openxmlformats.org/officeDocument/2006/relationships/image" Target="media/image27.png"/><Relationship Id="rId65" Type="http://schemas.openxmlformats.org/officeDocument/2006/relationships/hyperlink" Target="https://estel.pro/produkciya" TargetMode="External"/><Relationship Id="rId81" Type="http://schemas.openxmlformats.org/officeDocument/2006/relationships/hyperlink" Target="https://estel.pro/produkciya" TargetMode="External"/><Relationship Id="rId86" Type="http://schemas.openxmlformats.org/officeDocument/2006/relationships/hyperlink" Target="https://estel.pro/produkciya" TargetMode="External"/><Relationship Id="rId130" Type="http://schemas.openxmlformats.org/officeDocument/2006/relationships/hyperlink" Target="https://ru.wikipedia.org/wiki/%D0%9F%D0%B5%D1%80%D0%B2%D0%B0%D1%8F_%D0%BF%D0%BE%D0%BC%D0%BE%D1%89%D1%8C" TargetMode="External"/><Relationship Id="rId135" Type="http://schemas.openxmlformats.org/officeDocument/2006/relationships/image" Target="media/image84.png"/><Relationship Id="rId151" Type="http://schemas.openxmlformats.org/officeDocument/2006/relationships/oleObject" Target="embeddings/oleObject7.bin"/><Relationship Id="rId156" Type="http://schemas.openxmlformats.org/officeDocument/2006/relationships/image" Target="media/image96.png"/><Relationship Id="rId172" Type="http://schemas.openxmlformats.org/officeDocument/2006/relationships/image" Target="media/image104.png"/><Relationship Id="rId13" Type="http://schemas.openxmlformats.org/officeDocument/2006/relationships/hyperlink" Target="https://www.hitekgroup.ru/catalog/parikhmakherskoe-oborudovanie-dlya-salonov-krasoty/mebel-dlya-salona-krasoty/parikmakherskie-kresla-dlya-klientov/kreslo-parikmakherskoe-kontakt-plyus-1/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estel.pro/produkciya" TargetMode="External"/><Relationship Id="rId109" Type="http://schemas.openxmlformats.org/officeDocument/2006/relationships/image" Target="media/image59.jpeg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https://estel.pro/produkciya" TargetMode="External"/><Relationship Id="rId76" Type="http://schemas.openxmlformats.org/officeDocument/2006/relationships/hyperlink" Target="https://estel.pro/produkciya" TargetMode="External"/><Relationship Id="rId97" Type="http://schemas.openxmlformats.org/officeDocument/2006/relationships/image" Target="media/image47.png"/><Relationship Id="rId104" Type="http://schemas.openxmlformats.org/officeDocument/2006/relationships/image" Target="media/image54.jpeg"/><Relationship Id="rId120" Type="http://schemas.openxmlformats.org/officeDocument/2006/relationships/image" Target="media/image70.jpeg"/><Relationship Id="rId125" Type="http://schemas.openxmlformats.org/officeDocument/2006/relationships/image" Target="media/image75.jpeg"/><Relationship Id="rId141" Type="http://schemas.openxmlformats.org/officeDocument/2006/relationships/oleObject" Target="embeddings/oleObject2.bin"/><Relationship Id="rId146" Type="http://schemas.openxmlformats.org/officeDocument/2006/relationships/image" Target="media/image91.png"/><Relationship Id="rId167" Type="http://schemas.openxmlformats.org/officeDocument/2006/relationships/oleObject" Target="embeddings/oleObject15.bin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openxmlformats.org/officeDocument/2006/relationships/image" Target="media/image42.jpeg"/><Relationship Id="rId162" Type="http://schemas.openxmlformats.org/officeDocument/2006/relationships/image" Target="media/image99.png"/><Relationship Id="rId2" Type="http://schemas.openxmlformats.org/officeDocument/2006/relationships/numbering" Target="numbering.xml"/><Relationship Id="rId29" Type="http://schemas.openxmlformats.org/officeDocument/2006/relationships/hyperlink" Target="https://www.komus.ru/katalog/khozyajstvennye-tovary/telezhki-i-vedra-dlya-uborki/komplekty-dlya-uborki/komplekt-dlya-uborki-svip-praktik-sv3865-shhetka-dlya-pola-sovok-/p/1395846/?from=block-123-7&amp;qid=8798793129-0-7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7.jpeg"/><Relationship Id="rId45" Type="http://schemas.openxmlformats.org/officeDocument/2006/relationships/hyperlink" Target="https://estel.pro/produkciya" TargetMode="External"/><Relationship Id="rId66" Type="http://schemas.openxmlformats.org/officeDocument/2006/relationships/image" Target="media/image30.png"/><Relationship Id="rId87" Type="http://schemas.openxmlformats.org/officeDocument/2006/relationships/image" Target="media/image39.jpeg"/><Relationship Id="rId110" Type="http://schemas.openxmlformats.org/officeDocument/2006/relationships/image" Target="media/image60.jpeg"/><Relationship Id="rId115" Type="http://schemas.openxmlformats.org/officeDocument/2006/relationships/image" Target="media/image65.jpeg"/><Relationship Id="rId131" Type="http://schemas.openxmlformats.org/officeDocument/2006/relationships/image" Target="media/image80.jpeg"/><Relationship Id="rId136" Type="http://schemas.openxmlformats.org/officeDocument/2006/relationships/image" Target="media/image85.jpeg"/><Relationship Id="rId157" Type="http://schemas.openxmlformats.org/officeDocument/2006/relationships/oleObject" Target="embeddings/oleObject10.bin"/><Relationship Id="rId61" Type="http://schemas.openxmlformats.org/officeDocument/2006/relationships/hyperlink" Target="https://estel.pro/produkciya" TargetMode="External"/><Relationship Id="rId82" Type="http://schemas.openxmlformats.org/officeDocument/2006/relationships/hyperlink" Target="https://market.yandex.ru/product--estel-pudra-dlia-sozdaniia-obema-volos-alpha-homme-silnaia-fiksatsiia/441683733?show-uid=15904408792390997364216018&amp;nid=65318&amp;text=%D0%BF%D1%83%D0%B4%D1%80%D0%B0%20%D0%B4%D0%BB%D1%8F%20%D0%BE%D0%B1%D1%8A%D0%B5%D0%BC%D0%B0%20%D0%BA%D0%BE%D0%BD%D1%81%D1%82%D0%B0%D0%BD%D1%82%20%D0%B4%D0%B5%D0%BB%D0%B0%D0%B9%D1%82&amp;context=search" TargetMode="External"/><Relationship Id="rId152" Type="http://schemas.openxmlformats.org/officeDocument/2006/relationships/image" Target="media/image94.png"/><Relationship Id="rId173" Type="http://schemas.openxmlformats.org/officeDocument/2006/relationships/oleObject" Target="embeddings/oleObject18.bin"/><Relationship Id="rId19" Type="http://schemas.openxmlformats.org/officeDocument/2006/relationships/hyperlink" Target="https://www.hitekgroup.ru/catalog/parikhmakherskoe-oborudovanie-dlya-salonov-krasoty/mebel-dlya-salona-krasoty/parikmakherskie-moyki/moyka-parikmakherskaya-elena-s-kreslom-kontakt/" TargetMode="External"/><Relationship Id="rId14" Type="http://schemas.openxmlformats.org/officeDocument/2006/relationships/image" Target="media/image5.png"/><Relationship Id="rId30" Type="http://schemas.openxmlformats.org/officeDocument/2006/relationships/image" Target="media/image12.jpeg"/><Relationship Id="rId35" Type="http://schemas.openxmlformats.org/officeDocument/2006/relationships/hyperlink" Target="https://www.komus.ru/katalog/mebel/mebel-dlya-gostinits-i-doma/dopolnitelnye-elementy/etazherka-prima-4-sektsii-slonovaya-kost-370kh290kh935-mm-/p/924155/?from=block-123-2&amp;qid=0123632195-0-2" TargetMode="External"/><Relationship Id="rId56" Type="http://schemas.openxmlformats.org/officeDocument/2006/relationships/image" Target="media/image25.jpeg"/><Relationship Id="rId77" Type="http://schemas.openxmlformats.org/officeDocument/2006/relationships/image" Target="media/image35.jpeg"/><Relationship Id="rId100" Type="http://schemas.openxmlformats.org/officeDocument/2006/relationships/image" Target="media/image50.png"/><Relationship Id="rId105" Type="http://schemas.openxmlformats.org/officeDocument/2006/relationships/image" Target="media/image55.png"/><Relationship Id="rId126" Type="http://schemas.openxmlformats.org/officeDocument/2006/relationships/image" Target="media/image76.jpeg"/><Relationship Id="rId147" Type="http://schemas.openxmlformats.org/officeDocument/2006/relationships/oleObject" Target="embeddings/oleObject5.bin"/><Relationship Id="rId168" Type="http://schemas.openxmlformats.org/officeDocument/2006/relationships/image" Target="media/image102.png"/><Relationship Id="rId8" Type="http://schemas.openxmlformats.org/officeDocument/2006/relationships/image" Target="media/image2.png"/><Relationship Id="rId51" Type="http://schemas.openxmlformats.org/officeDocument/2006/relationships/hyperlink" Target="https://estel.pro/produkciya" TargetMode="External"/><Relationship Id="rId72" Type="http://schemas.openxmlformats.org/officeDocument/2006/relationships/hyperlink" Target="https://estel.pro/produkciya" TargetMode="External"/><Relationship Id="rId93" Type="http://schemas.openxmlformats.org/officeDocument/2006/relationships/image" Target="media/image43.jpeg"/><Relationship Id="rId98" Type="http://schemas.openxmlformats.org/officeDocument/2006/relationships/image" Target="media/image48.jpeg"/><Relationship Id="rId121" Type="http://schemas.openxmlformats.org/officeDocument/2006/relationships/image" Target="media/image71.jpeg"/><Relationship Id="rId142" Type="http://schemas.openxmlformats.org/officeDocument/2006/relationships/image" Target="media/image89.png"/><Relationship Id="rId163" Type="http://schemas.openxmlformats.org/officeDocument/2006/relationships/oleObject" Target="embeddings/oleObject13.bin"/><Relationship Id="rId3" Type="http://schemas.openxmlformats.org/officeDocument/2006/relationships/styles" Target="styles.xml"/><Relationship Id="rId25" Type="http://schemas.openxmlformats.org/officeDocument/2006/relationships/hyperlink" Target="https://www.hitekgroup.ru/catalog/parikhmakherskoe-oborudovanie-dlya-salonov-krasoty/mebel-dlya-salona-krasoty/laboratorii/modul-1/" TargetMode="External"/><Relationship Id="rId46" Type="http://schemas.openxmlformats.org/officeDocument/2006/relationships/image" Target="media/image20.jpeg"/><Relationship Id="rId67" Type="http://schemas.openxmlformats.org/officeDocument/2006/relationships/hyperlink" Target="https://www.proficosmetics.ru/catalog/85047/" TargetMode="External"/><Relationship Id="rId116" Type="http://schemas.openxmlformats.org/officeDocument/2006/relationships/image" Target="media/image66.jpeg"/><Relationship Id="rId137" Type="http://schemas.openxmlformats.org/officeDocument/2006/relationships/image" Target="media/image86.png"/><Relationship Id="rId158" Type="http://schemas.openxmlformats.org/officeDocument/2006/relationships/image" Target="media/image97.png"/><Relationship Id="rId20" Type="http://schemas.openxmlformats.org/officeDocument/2006/relationships/image" Target="media/image7.jpeg"/><Relationship Id="rId41" Type="http://schemas.openxmlformats.org/officeDocument/2006/relationships/hyperlink" Target="https://estel.pro/produkciya" TargetMode="External"/><Relationship Id="rId62" Type="http://schemas.openxmlformats.org/officeDocument/2006/relationships/image" Target="media/image28.jpeg"/><Relationship Id="rId83" Type="http://schemas.openxmlformats.org/officeDocument/2006/relationships/image" Target="media/image37.jpeg"/><Relationship Id="rId88" Type="http://schemas.openxmlformats.org/officeDocument/2006/relationships/hyperlink" Target="https://estel.pro/produkciya" TargetMode="External"/><Relationship Id="rId111" Type="http://schemas.openxmlformats.org/officeDocument/2006/relationships/image" Target="media/image61.jpeg"/><Relationship Id="rId132" Type="http://schemas.openxmlformats.org/officeDocument/2006/relationships/image" Target="media/image81.png"/><Relationship Id="rId153" Type="http://schemas.openxmlformats.org/officeDocument/2006/relationships/oleObject" Target="embeddings/oleObject8.bin"/><Relationship Id="rId174" Type="http://schemas.openxmlformats.org/officeDocument/2006/relationships/image" Target="media/image105.png"/><Relationship Id="rId15" Type="http://schemas.microsoft.com/office/2007/relationships/hdphoto" Target="media/hdphoto1.wdp"/><Relationship Id="rId36" Type="http://schemas.openxmlformats.org/officeDocument/2006/relationships/image" Target="media/image15.jpeg"/><Relationship Id="rId57" Type="http://schemas.openxmlformats.org/officeDocument/2006/relationships/hyperlink" Target="https://estel.pro/produkciya" TargetMode="External"/><Relationship Id="rId106" Type="http://schemas.openxmlformats.org/officeDocument/2006/relationships/image" Target="media/image56.jpeg"/><Relationship Id="rId127" Type="http://schemas.openxmlformats.org/officeDocument/2006/relationships/image" Target="media/image77.jpeg"/><Relationship Id="rId10" Type="http://schemas.openxmlformats.org/officeDocument/2006/relationships/image" Target="media/image3.jpeg"/><Relationship Id="rId31" Type="http://schemas.openxmlformats.org/officeDocument/2006/relationships/hyperlink" Target="https://www.komus.ru/katalog/khozyajstvennye-tovary/meshki-i-emkosti-dlya-musora/korziny-dlya-bumag/korzina-dlya-musora-attache-10-l-plastik-chernaya-26kh27-sm-/p/1835/?from=block-123-1&amp;qid=6443595077-0-1" TargetMode="External"/><Relationship Id="rId52" Type="http://schemas.openxmlformats.org/officeDocument/2006/relationships/image" Target="media/image23.jpeg"/><Relationship Id="rId73" Type="http://schemas.openxmlformats.org/officeDocument/2006/relationships/image" Target="media/image33.jpeg"/><Relationship Id="rId78" Type="http://schemas.openxmlformats.org/officeDocument/2006/relationships/hyperlink" Target="https://estel.pro/produkciya" TargetMode="External"/><Relationship Id="rId94" Type="http://schemas.openxmlformats.org/officeDocument/2006/relationships/image" Target="media/image44.png"/><Relationship Id="rId99" Type="http://schemas.openxmlformats.org/officeDocument/2006/relationships/image" Target="media/image49.jpeg"/><Relationship Id="rId101" Type="http://schemas.openxmlformats.org/officeDocument/2006/relationships/image" Target="media/image51.png"/><Relationship Id="rId122" Type="http://schemas.openxmlformats.org/officeDocument/2006/relationships/image" Target="media/image72.jpeg"/><Relationship Id="rId143" Type="http://schemas.openxmlformats.org/officeDocument/2006/relationships/oleObject" Target="embeddings/oleObject3.bin"/><Relationship Id="rId148" Type="http://schemas.openxmlformats.org/officeDocument/2006/relationships/image" Target="media/image92.png"/><Relationship Id="rId164" Type="http://schemas.openxmlformats.org/officeDocument/2006/relationships/image" Target="media/image100.png"/><Relationship Id="rId169" Type="http://schemas.openxmlformats.org/officeDocument/2006/relationships/oleObject" Target="embeddings/oleObject16.bin"/><Relationship Id="rId4" Type="http://schemas.openxmlformats.org/officeDocument/2006/relationships/settings" Target="settings.xml"/><Relationship Id="rId9" Type="http://schemas.openxmlformats.org/officeDocument/2006/relationships/hyperlink" Target="http://www.omchairworld.com/" TargetMode="External"/><Relationship Id="rId26" Type="http://schemas.openxmlformats.org/officeDocument/2006/relationships/image" Target="media/image10.jpeg"/><Relationship Id="rId47" Type="http://schemas.openxmlformats.org/officeDocument/2006/relationships/hyperlink" Target="https://www.hitekgroup.ru/catalog/parikmakherskie-instrumenty/parikmakherskie-prinadlezhnosti/prinadlezhnosti-dlya-salona/ekran-zashchitnyy-dlya-litsa/" TargetMode="External"/><Relationship Id="rId68" Type="http://schemas.openxmlformats.org/officeDocument/2006/relationships/hyperlink" Target="https://estel.pro/produkciya" TargetMode="External"/><Relationship Id="rId89" Type="http://schemas.openxmlformats.org/officeDocument/2006/relationships/image" Target="media/image40.jpeg"/><Relationship Id="rId112" Type="http://schemas.openxmlformats.org/officeDocument/2006/relationships/image" Target="media/image62.jpeg"/><Relationship Id="rId133" Type="http://schemas.openxmlformats.org/officeDocument/2006/relationships/image" Target="media/image82.jpeg"/><Relationship Id="rId154" Type="http://schemas.openxmlformats.org/officeDocument/2006/relationships/image" Target="media/image95.png"/><Relationship Id="rId175" Type="http://schemas.openxmlformats.org/officeDocument/2006/relationships/fontTable" Target="fontTable.xml"/><Relationship Id="rId16" Type="http://schemas.openxmlformats.org/officeDocument/2006/relationships/hyperlink" Target="https://www.hitekgroup.ru/catalog/parikhmakherskoe-oborudovanie-dlya-salonov-krasoty/mebel-dlya-salona-krasoty/parikmakherskie-telezhki-i-tumby/telezhka-parikmakherskaya-chernaya/" TargetMode="External"/><Relationship Id="rId37" Type="http://schemas.openxmlformats.org/officeDocument/2006/relationships/hyperlink" Target="https://www.hitekgroup.ru/catalog/parikhmakherskoe-oborudovanie-dlya-salonov-krasoty/sterilizatsiya-i-dezinfektsiya/bakteritsidnye-kamery/uf-kamera-new-germix-2_1/" TargetMode="External"/><Relationship Id="rId58" Type="http://schemas.openxmlformats.org/officeDocument/2006/relationships/image" Target="media/image26.png"/><Relationship Id="rId79" Type="http://schemas.openxmlformats.org/officeDocument/2006/relationships/hyperlink" Target="https://market.yandex.ru/product--osis-sprei-blesk-dlia-volos-sparkler-slabaia-fiksatsiia/1885017209?show-uid=15904403286922207866016001&amp;nid=65316&amp;text=%D0%B1%D0%BB%D0%B5%D1%81%D0%BA%20%D0%B4%D0%BB%D1%8F%20%D0%B2%D0%BE%D0%BB%D0%BE%D1%81%20%D0%BE%D1%81%D0%B8%D1%81&amp;context=search" TargetMode="External"/><Relationship Id="rId102" Type="http://schemas.openxmlformats.org/officeDocument/2006/relationships/image" Target="media/image52.jpeg"/><Relationship Id="rId123" Type="http://schemas.openxmlformats.org/officeDocument/2006/relationships/image" Target="media/image73.jpeg"/><Relationship Id="rId144" Type="http://schemas.openxmlformats.org/officeDocument/2006/relationships/image" Target="media/image90.png"/><Relationship Id="rId90" Type="http://schemas.openxmlformats.org/officeDocument/2006/relationships/image" Target="media/image41.jpeg"/><Relationship Id="rId165" Type="http://schemas.openxmlformats.org/officeDocument/2006/relationships/oleObject" Target="embeddings/oleObject14.bin"/><Relationship Id="rId27" Type="http://schemas.openxmlformats.org/officeDocument/2006/relationships/hyperlink" Target="https://www.hitekgroup.ru/catalog/parikmakherskie-instrumenty/parikmakherskie-prinadlezhnosti/taymery-vesy/elektronnye-vesy-classic-scale/" TargetMode="External"/><Relationship Id="rId48" Type="http://schemas.openxmlformats.org/officeDocument/2006/relationships/image" Target="media/image21.jpeg"/><Relationship Id="rId69" Type="http://schemas.openxmlformats.org/officeDocument/2006/relationships/image" Target="media/image31.jpeg"/><Relationship Id="rId113" Type="http://schemas.openxmlformats.org/officeDocument/2006/relationships/image" Target="media/image63.jpeg"/><Relationship Id="rId134" Type="http://schemas.openxmlformats.org/officeDocument/2006/relationships/image" Target="media/image83.jpeg"/><Relationship Id="rId80" Type="http://schemas.openxmlformats.org/officeDocument/2006/relationships/image" Target="media/image36.jpeg"/><Relationship Id="rId155" Type="http://schemas.openxmlformats.org/officeDocument/2006/relationships/oleObject" Target="embeddings/oleObject9.bin"/><Relationship Id="rId176" Type="http://schemas.openxmlformats.org/officeDocument/2006/relationships/theme" Target="theme/theme1.xml"/><Relationship Id="rId17" Type="http://schemas.openxmlformats.org/officeDocument/2006/relationships/hyperlink" Target="https://market-click2.yandex.ru/redir/GAkkM7lQwz7vv7M_pnW8mcANpKPVwSFnoMGJ5zJBSApN4R_zGntMOkw47ikhwryZGrs-a2ZhkC7E4ilIc6F2ZgKN2Ip00Zg0DgtWvET7V3f15xuWGFbfdE7DV_GVn4CnGpfdNxcDUHfvk9-IEKjhOIZBxxw7Gd_xfX-y3JxJ2I3h3hkmnyb39AJ7PV2qm2YpnjjvJjKEpPrSQ2AULqtmUrj56snObDSCn_UByeuWJbLu7aadV8rP2EuODRuWyo5fS9whqbBoQWu9TBbRGCUfYBu1J5c43v0RImhr68yQL2xWFyfKszyzIKMi92N9fW23i0SAG2TH-yRTNgG7yVLiC683zztP9WhNh_7TtXRe_PtofTnBl9BdQgoucGEuh88kLx-9a6HD8C_X8FQCfz3MRb2nrJmgjl9Tm0xOfftdD1bZ8V7UtyG15oycwXHjuUSHz_KfXky2oaha8zXRB1szi9P7KiALQ62mj99JwP6SA-OoXCt-yi6o8_gMJapzE7as6WLC14SA8IRKx3XOgrs4psAknp7Bl2Z3mxHxcDYURhtFnvdFOM6mGUAv8iGD_FHUUiYFN_PfqmXTe9upNs2yLMnzMUQTEuQ6hA_bpgPA-IQKVsjv6lPoSEnw3qNGHmpNzpMBU3xUUgiRjFcNAT64TtWjlffwFAyAkMRvqCoTOGW6887RF_9dLXewxhliWx1mLc3uEuXVoOfEDmEGCstl66Cnfj6uACYNg8pdPQoYKJWd0jZzHPNSxF51rgRCIMNOsj6vWLjfd8vm-nYe2_trC7ertkzFgyzZ0sXjI6egGFrtlMEtUpYeHkvAo3RDm4tDaFTv6UoYTWK1C6PPXO_jfZxE4tZX-epqCvVQCvMlKSdh8yHBayTEec92fLsWQ08enfY4a3S1tSW7LReMkN5rL_2Iu1Z4sZnBWko3xdwjktDW07mEpmEiOeUSYTDDckhnphLVKm2kQ0zxpxVXcoNyAopI9P_gbf_q28ZczZcjsi5hSiDKd0pmfDWE6bfpI-kwxtkTYP6qHZnfpByQ4ATCQ0z8VkfEDso1M_ttZG8mq7Q2hnjFDfe6jfooUwQMYIrIIZTEy4fQzCDzgJbdFOT0_8TrS2T-YxnC6AXKsI4D2IpH-oRR-t6lXFQwaBPUR23DBdJjkSm8z7WFvZGIhl1pKThLNc1ms6I-rwFJwxjC-896qH6ID8oc1sl1lbPzLymnazcewyMPWWtalK94Rts8iUx0OqNno_GUIj1CZ7A1g_NwvSq_6gzZImwHgwqt6pukY3rabeTSBcYgnjK1shfEkam_mqkHB1-vSqaoACsd4Uj5N5IgQIDGbSXe330Pj2qT1QYQH4fK1tTN7aiLeZtqIXg8ynhMUHJ1rTOsYIvbTM_J5ogGXLo7LA,,?data=QVyKqSPyGQwNvdoowNEPjZuLVCA_e7ARWgT9ZjPt0lWwIHNoeVLXiL4X4v4oHfhPHvAN2Sawm7byGyf7an-VH_NR0jxaKBwxAlc-zAFMzJZqnc-KpljEgxoaVWeM8zlXrxOGQfgDwFle1FgIAjNZ5Va1WPbvj7A2Ac4QHAvEsPr8Rl0ZEKxLv9EYNeXqF_68ROFQqRF4TNNuVRQ_0be5p9Yn8aydICk2vI86cbaZ-6VUibWQ27BXSqFD2_FguhYJ6jozvAVkxHxW2RDXIUGzcNSZHBANYmj6SHSLFWkQ9QlZ4fzrP9BaHy_V_Y4BHO7WPuYScmAKMnPeEQHuN6i_qoNQSI8JuMsDu_J8gnSvPIlSl7vTh7D8iOFvAZQPFs4aJQrlRA8be4ntXiLnxDLrysakkoMqBqD0E7TxZhtSJVo,&amp;b64e=1&amp;sign=0667c9fe0c71ea32f0b947eede8aec59&amp;keyno=1" TargetMode="External"/><Relationship Id="rId38" Type="http://schemas.openxmlformats.org/officeDocument/2006/relationships/image" Target="media/image16.jpeg"/><Relationship Id="rId59" Type="http://schemas.openxmlformats.org/officeDocument/2006/relationships/hyperlink" Target="https://estel.pro/produkciya" TargetMode="External"/><Relationship Id="rId103" Type="http://schemas.openxmlformats.org/officeDocument/2006/relationships/image" Target="media/image53.jpeg"/><Relationship Id="rId124" Type="http://schemas.openxmlformats.org/officeDocument/2006/relationships/image" Target="media/image74.jpeg"/><Relationship Id="rId70" Type="http://schemas.openxmlformats.org/officeDocument/2006/relationships/hyperlink" Target="https://estel.pro/produkciya" TargetMode="External"/><Relationship Id="rId91" Type="http://schemas.openxmlformats.org/officeDocument/2006/relationships/hyperlink" Target="https://estel.pro/produkciya" TargetMode="External"/><Relationship Id="rId145" Type="http://schemas.openxmlformats.org/officeDocument/2006/relationships/oleObject" Target="embeddings/oleObject4.bin"/><Relationship Id="rId166" Type="http://schemas.openxmlformats.org/officeDocument/2006/relationships/image" Target="media/image10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B7F041-0BBF-461E-B005-FC858CAB3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6743</Words>
  <Characters>38439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45092</CharactersWithSpaces>
  <SharedDoc>false</SharedDoc>
  <HLinks>
    <vt:vector size="252" baseType="variant">
      <vt:variant>
        <vt:i4>1179681</vt:i4>
      </vt:variant>
      <vt:variant>
        <vt:i4>264</vt:i4>
      </vt:variant>
      <vt:variant>
        <vt:i4>0</vt:i4>
      </vt:variant>
      <vt:variant>
        <vt:i4>5</vt:i4>
      </vt:variant>
      <vt:variant>
        <vt:lpwstr>https://ru.wikipedia.org/wiki/%D0%9B%D0%B5%D0%BA%D0%B0%D1%80%D1%81%D1%82%D0%B2%D0%B5%D0%BD%D0%BD%D1%8B%D0%B5_%D1%81%D1%80%D0%B5%D0%B4%D1%81%D1%82%D0%B2%D0%B0</vt:lpwstr>
      </vt:variant>
      <vt:variant>
        <vt:lpwstr/>
      </vt:variant>
      <vt:variant>
        <vt:i4>3211355</vt:i4>
      </vt:variant>
      <vt:variant>
        <vt:i4>261</vt:i4>
      </vt:variant>
      <vt:variant>
        <vt:i4>0</vt:i4>
      </vt:variant>
      <vt:variant>
        <vt:i4>5</vt:i4>
      </vt:variant>
      <vt:variant>
        <vt:lpwstr>https://ru.wikipedia.org/wiki/%D0%9F%D0%B5%D1%80%D0%B2%D0%B0%D1%8F_%D0%BF%D0%BE%D0%BC%D0%BE%D1%89%D1%8C</vt:lpwstr>
      </vt:variant>
      <vt:variant>
        <vt:lpwstr/>
      </vt:variant>
      <vt:variant>
        <vt:i4>3145782</vt:i4>
      </vt:variant>
      <vt:variant>
        <vt:i4>198</vt:i4>
      </vt:variant>
      <vt:variant>
        <vt:i4>0</vt:i4>
      </vt:variant>
      <vt:variant>
        <vt:i4>5</vt:i4>
      </vt:variant>
      <vt:variant>
        <vt:lpwstr>https://market.yandex.ru/search?cvredirect=2&amp;text=%D1%80%D0%B5%D0%BC%D0%BE%D0%B2%D0%B5%D1%80%20%D0%B4%D0%BB%D1%8F%20%D1%81%D0%BD%D1%8F%D1%82%D0%B8%D1%8F%20%D0%BA%D1%80%D0%B0%D1%81%D0%B8%D1%82%D0%B5%D0%BB%D1%8F%20%D1%81%20%D0%BA%D0%BE%D0%B6%D0%B8&amp;local-offers-first=0</vt:lpwstr>
      </vt:variant>
      <vt:variant>
        <vt:lpwstr/>
      </vt:variant>
      <vt:variant>
        <vt:i4>8257637</vt:i4>
      </vt:variant>
      <vt:variant>
        <vt:i4>192</vt:i4>
      </vt:variant>
      <vt:variant>
        <vt:i4>0</vt:i4>
      </vt:variant>
      <vt:variant>
        <vt:i4>5</vt:i4>
      </vt:variant>
      <vt:variant>
        <vt:lpwstr>https://market.yandex.ru/product--concept-profy-touch-sredstvo-dlia-udaleniia-krasitelia-s-kozhi-haircolor-stain-remover-145-ml/245461556?show-uid=15904444754281051732116009&amp;nid=65310&amp;text=%D1%80%D0%B5%D0%BC%D0%BE%D0%B2%D0%B5%D1%80%20%D0%B4%D0%BB%D1%8F%20%D1%81%D0%BD%D1%8F%D1%82%D0%B8%D1%8F%20%D0%BA%D1%80%D0%B0%D1%81%D0%B8%D1%82%D0%B5%D0%BB%D1%8F%20%D1%81%20%D0%BA%D0%BE%D0%B6%D0%B8&amp;context=search</vt:lpwstr>
      </vt:variant>
      <vt:variant>
        <vt:lpwstr/>
      </vt:variant>
      <vt:variant>
        <vt:i4>6291568</vt:i4>
      </vt:variant>
      <vt:variant>
        <vt:i4>189</vt:i4>
      </vt:variant>
      <vt:variant>
        <vt:i4>0</vt:i4>
      </vt:variant>
      <vt:variant>
        <vt:i4>5</vt:i4>
      </vt:variant>
      <vt:variant>
        <vt:lpwstr>https://market.yandex.ru/product--concept-konturnyi-krem-dlia-zashchity-kozhi-pri-okrashivanii-volos-dlia-kozhi-golovy/366557066?nid=57348</vt:lpwstr>
      </vt:variant>
      <vt:variant>
        <vt:lpwstr/>
      </vt:variant>
      <vt:variant>
        <vt:i4>5963852</vt:i4>
      </vt:variant>
      <vt:variant>
        <vt:i4>183</vt:i4>
      </vt:variant>
      <vt:variant>
        <vt:i4>0</vt:i4>
      </vt:variant>
      <vt:variant>
        <vt:i4>5</vt:i4>
      </vt:variant>
      <vt:variant>
        <vt:lpwstr>https://market.yandex.ru/search?cvredirect=2&amp;text=%D0%A1%D0%BF%D1%80%D0%B5%D0%B9%20%D1%82%D0%B5%D1%80%D0%BC%D0%BE%D0%B7%D0%B0%D1%89%D0%B8%D1%82%D0%B0%20%D1%8D%D1%81%D1%82%D0%B5%D0%BB%D1%8C&amp;local-offers-first=0</vt:lpwstr>
      </vt:variant>
      <vt:variant>
        <vt:lpwstr/>
      </vt:variant>
      <vt:variant>
        <vt:i4>6488183</vt:i4>
      </vt:variant>
      <vt:variant>
        <vt:i4>177</vt:i4>
      </vt:variant>
      <vt:variant>
        <vt:i4>0</vt:i4>
      </vt:variant>
      <vt:variant>
        <vt:i4>5</vt:i4>
      </vt:variant>
      <vt:variant>
        <vt:lpwstr>https://market.yandex.ru/product--estel-professional-sprei-termozashchita-volos-airex-slabaia-fiksatsiia/1894786984?show-uid=15904416583982635040716001&amp;nid=65316&amp;text=%D0%A1%D0%BF%D1%80%D0%B5%D0%B9%20%D1%82%D0%B5%D1%80%D0%BC%D0%BE%D0%B7%D0%B0%D1%89%D0%B8%D1%82%D0%B0%20%D1%8D%D1%81%D1%82%D0%B5%D0%BB%D1%8C&amp;context=search</vt:lpwstr>
      </vt:variant>
      <vt:variant>
        <vt:lpwstr/>
      </vt:variant>
      <vt:variant>
        <vt:i4>7340145</vt:i4>
      </vt:variant>
      <vt:variant>
        <vt:i4>174</vt:i4>
      </vt:variant>
      <vt:variant>
        <vt:i4>0</vt:i4>
      </vt:variant>
      <vt:variant>
        <vt:i4>5</vt:i4>
      </vt:variant>
      <vt:variant>
        <vt:lpwstr>https://market.yandex.ru/search?cvredirect=2&amp;text=%D1%81%D1%82%D0%B0%D0%B9%D0%BB%D0%B8%D0%BD%D0%B3%20%D1%8D%D1%81%D1%82%D0%B5%D0%BB%D1%8C&amp;local-offers-first=0</vt:lpwstr>
      </vt:variant>
      <vt:variant>
        <vt:lpwstr/>
      </vt:variant>
      <vt:variant>
        <vt:i4>6881384</vt:i4>
      </vt:variant>
      <vt:variant>
        <vt:i4>168</vt:i4>
      </vt:variant>
      <vt:variant>
        <vt:i4>0</vt:i4>
      </vt:variant>
      <vt:variant>
        <vt:i4>5</vt:i4>
      </vt:variant>
      <vt:variant>
        <vt:lpwstr>https://market.yandex.ru/product--estel-professional-glina-soft-gabardine-haute-couture-3-6-sredniaia-fiksatsiia/654840058?show-uid=15904432992495318286216019&amp;nid=65320&amp;text=%D1%81%D1%82%D0%B0%D0%B9%D0%BB%D0%B8%D0%BD%D0%B3%20%D1%8D%D1%81%D1%82%D0%B5%D0%BB%D1%8C&amp;context=search</vt:lpwstr>
      </vt:variant>
      <vt:variant>
        <vt:lpwstr/>
      </vt:variant>
      <vt:variant>
        <vt:i4>3145788</vt:i4>
      </vt:variant>
      <vt:variant>
        <vt:i4>165</vt:i4>
      </vt:variant>
      <vt:variant>
        <vt:i4>0</vt:i4>
      </vt:variant>
      <vt:variant>
        <vt:i4>5</vt:i4>
      </vt:variant>
      <vt:variant>
        <vt:lpwstr>https://market.yandex.ru/product--estel-professional-airex-elastik-gel-dlia-modelirovaniia-volos/1911560075?show-uid=15904413239730931401216001&amp;nid=65324&amp;text=%D0%9C%D0%BE%D0%B4%D0%B5%D0%BB%D0%B8%D1%80%D1%83%D1%8E%D1%89%D0%B8%D0%B9%20%D1%8D%D0%BB%D0%B0%D1%81%D1%82%D0%B8%D0%BA-%D0%B3%D0%B5%D0%BB%D1%8C%20%D1%8D%D1%81%D1%82%D0%B5%D0%BB%D1%8C&amp;context=search</vt:lpwstr>
      </vt:variant>
      <vt:variant>
        <vt:lpwstr/>
      </vt:variant>
      <vt:variant>
        <vt:i4>3145788</vt:i4>
      </vt:variant>
      <vt:variant>
        <vt:i4>159</vt:i4>
      </vt:variant>
      <vt:variant>
        <vt:i4>0</vt:i4>
      </vt:variant>
      <vt:variant>
        <vt:i4>5</vt:i4>
      </vt:variant>
      <vt:variant>
        <vt:lpwstr>https://market.yandex.ru/product--estel-professional-airex-elastik-gel-dlia-modelirovaniia-volos/1911560075?show-uid=15904413239730931401216001&amp;nid=65324&amp;text=%D0%9C%D0%BE%D0%B4%D0%B5%D0%BB%D0%B8%D1%80%D1%83%D1%8E%D1%89%D0%B8%D0%B9%20%D1%8D%D0%BB%D0%B0%D1%81%D1%82%D0%B8%D0%BA-%D0%B3%D0%B5%D0%BB%D1%8C%20%D1%8D%D1%81%D1%82%D0%B5%D0%BB%D1%8C&amp;context=search</vt:lpwstr>
      </vt:variant>
      <vt:variant>
        <vt:lpwstr/>
      </vt:variant>
      <vt:variant>
        <vt:i4>6815855</vt:i4>
      </vt:variant>
      <vt:variant>
        <vt:i4>156</vt:i4>
      </vt:variant>
      <vt:variant>
        <vt:i4>0</vt:i4>
      </vt:variant>
      <vt:variant>
        <vt:i4>5</vt:i4>
      </vt:variant>
      <vt:variant>
        <vt:lpwstr>https://market.yandex.ru/product--estel-pudra-dlia-sozdaniia-obema-volos-alpha-homme-silnaia-fiksatsiia/441683733?show-uid=15904408792390997364216018&amp;nid=65318&amp;text=%D0%BF%D1%83%D0%B4%D1%80%D0%B0%20%D0%B4%D0%BB%D1%8F%20%D0%BE%D0%B1%D1%8A%D0%B5%D0%BC%D0%B0%20%D0%BA%D0%BE%D0%BD%D1%81%D1%82%D0%B0%D0%BD%D1%82%20%D0%B4%D0%B5%D0%BB%D0%B0%D0%B9%D1%82&amp;context=search</vt:lpwstr>
      </vt:variant>
      <vt:variant>
        <vt:lpwstr/>
      </vt:variant>
      <vt:variant>
        <vt:i4>458763</vt:i4>
      </vt:variant>
      <vt:variant>
        <vt:i4>150</vt:i4>
      </vt:variant>
      <vt:variant>
        <vt:i4>0</vt:i4>
      </vt:variant>
      <vt:variant>
        <vt:i4>5</vt:i4>
      </vt:variant>
      <vt:variant>
        <vt:lpwstr>https://market.yandex.ru/product--estel-pudra-dlia-sozdaniia-obema-volos-alpha-homme-silnaia-fiksatsiia/441683733/reviews?show-uid=15904408792390997364216018</vt:lpwstr>
      </vt:variant>
      <vt:variant>
        <vt:lpwstr/>
      </vt:variant>
      <vt:variant>
        <vt:i4>6815855</vt:i4>
      </vt:variant>
      <vt:variant>
        <vt:i4>147</vt:i4>
      </vt:variant>
      <vt:variant>
        <vt:i4>0</vt:i4>
      </vt:variant>
      <vt:variant>
        <vt:i4>5</vt:i4>
      </vt:variant>
      <vt:variant>
        <vt:lpwstr>https://market.yandex.ru/product--estel-pudra-dlia-sozdaniia-obema-volos-alpha-homme-silnaia-fiksatsiia/441683733?show-uid=15904408792390997364216018&amp;nid=65318&amp;text=%D0%BF%D1%83%D0%B4%D1%80%D0%B0%20%D0%B4%D0%BB%D1%8F%20%D0%BE%D0%B1%D1%8A%D0%B5%D0%BC%D0%B0%20%D0%BA%D0%BE%D0%BD%D1%81%D1%82%D0%B0%D0%BD%D1%82%20%D0%B4%D0%B5%D0%BB%D0%B0%D0%B9%D1%82&amp;context=search</vt:lpwstr>
      </vt:variant>
      <vt:variant>
        <vt:lpwstr/>
      </vt:variant>
      <vt:variant>
        <vt:i4>2818089</vt:i4>
      </vt:variant>
      <vt:variant>
        <vt:i4>144</vt:i4>
      </vt:variant>
      <vt:variant>
        <vt:i4>0</vt:i4>
      </vt:variant>
      <vt:variant>
        <vt:i4>5</vt:i4>
      </vt:variant>
      <vt:variant>
        <vt:lpwstr>https://market.yandex.ru/search?cvredirect=2&amp;text=%D0%B1%D0%BB%D0%B5%D1%81%D0%BA%20%D0%B4%D0%BB%D1%8F%20%D0%B2%D0%BE%D0%BB%D0%BE%D1%81%20%D0%BE%D1%81%D0%B8%D1%81&amp;local-offers-first=0</vt:lpwstr>
      </vt:variant>
      <vt:variant>
        <vt:lpwstr/>
      </vt:variant>
      <vt:variant>
        <vt:i4>7209014</vt:i4>
      </vt:variant>
      <vt:variant>
        <vt:i4>138</vt:i4>
      </vt:variant>
      <vt:variant>
        <vt:i4>0</vt:i4>
      </vt:variant>
      <vt:variant>
        <vt:i4>5</vt:i4>
      </vt:variant>
      <vt:variant>
        <vt:lpwstr>https://market.yandex.ru/product--osis-sprei-blesk-dlia-volos-sparkler-slabaia-fiksatsiia/1885017209?show-uid=15904403286922207866016001&amp;nid=65316&amp;text=%D0%B1%D0%BB%D0%B5%D1%81%D0%BA%20%D0%B4%D0%BB%D1%8F%20%D0%B2%D0%BE%D0%BB%D0%BE%D1%81%20%D0%BE%D1%81%D0%B8%D1%81&amp;context=search</vt:lpwstr>
      </vt:variant>
      <vt:variant>
        <vt:lpwstr/>
      </vt:variant>
      <vt:variant>
        <vt:i4>7536748</vt:i4>
      </vt:variant>
      <vt:variant>
        <vt:i4>135</vt:i4>
      </vt:variant>
      <vt:variant>
        <vt:i4>0</vt:i4>
      </vt:variant>
      <vt:variant>
        <vt:i4>5</vt:i4>
      </vt:variant>
      <vt:variant>
        <vt:lpwstr>https://market.yandex.ru/product--schwarzkopf-professional-muss-professionnelle-sverkhsilnoi-fiksatsii/1948271376?show-uid=15904398840483434635116001&amp;nid=65318&amp;glfilter=7893318%3A8553111&amp;glfilter=15042366%3A15042367&amp;context=search</vt:lpwstr>
      </vt:variant>
      <vt:variant>
        <vt:lpwstr/>
      </vt:variant>
      <vt:variant>
        <vt:i4>7536748</vt:i4>
      </vt:variant>
      <vt:variant>
        <vt:i4>129</vt:i4>
      </vt:variant>
      <vt:variant>
        <vt:i4>0</vt:i4>
      </vt:variant>
      <vt:variant>
        <vt:i4>5</vt:i4>
      </vt:variant>
      <vt:variant>
        <vt:lpwstr>https://market.yandex.ru/product--schwarzkopf-professional-muss-professionnelle-sverkhsilnoi-fiksatsii/1948271376?show-uid=15904398840483434635116001&amp;nid=65318&amp;glfilter=7893318%3A8553111&amp;glfilter=15042366%3A15042367&amp;context=search</vt:lpwstr>
      </vt:variant>
      <vt:variant>
        <vt:lpwstr/>
      </vt:variant>
      <vt:variant>
        <vt:i4>6815862</vt:i4>
      </vt:variant>
      <vt:variant>
        <vt:i4>126</vt:i4>
      </vt:variant>
      <vt:variant>
        <vt:i4>0</vt:i4>
      </vt:variant>
      <vt:variant>
        <vt:i4>5</vt:i4>
      </vt:variant>
      <vt:variant>
        <vt:lpwstr>https://market.yandex.ru/product--schwarzkopf-professional-lak-dlia-volos-professionnelle-laque-super-strong-hold-ekstrasilnaia-fiksatsiia/199806081?hid=13239503&amp;nid=65316&amp;text=%D0%BB%D0%B0%D0%BA%20%D0%B4%D0%BB%D1%8F%20%D0%B2%D0%BE%D0%BB%D0%BE%D1%81%20schwarzkopf%20professional&amp;clid=502</vt:lpwstr>
      </vt:variant>
      <vt:variant>
        <vt:lpwstr/>
      </vt:variant>
      <vt:variant>
        <vt:i4>91</vt:i4>
      </vt:variant>
      <vt:variant>
        <vt:i4>117</vt:i4>
      </vt:variant>
      <vt:variant>
        <vt:i4>0</vt:i4>
      </vt:variant>
      <vt:variant>
        <vt:i4>5</vt:i4>
      </vt:variant>
      <vt:variant>
        <vt:lpwstr>https://www.proficosmetics.ru/catalog/85047/</vt:lpwstr>
      </vt:variant>
      <vt:variant>
        <vt:lpwstr/>
      </vt:variant>
      <vt:variant>
        <vt:i4>91</vt:i4>
      </vt:variant>
      <vt:variant>
        <vt:i4>111</vt:i4>
      </vt:variant>
      <vt:variant>
        <vt:i4>0</vt:i4>
      </vt:variant>
      <vt:variant>
        <vt:i4>5</vt:i4>
      </vt:variant>
      <vt:variant>
        <vt:lpwstr>https://www.proficosmetics.ru/catalog/85047/</vt:lpwstr>
      </vt:variant>
      <vt:variant>
        <vt:lpwstr/>
      </vt:variant>
      <vt:variant>
        <vt:i4>91</vt:i4>
      </vt:variant>
      <vt:variant>
        <vt:i4>105</vt:i4>
      </vt:variant>
      <vt:variant>
        <vt:i4>0</vt:i4>
      </vt:variant>
      <vt:variant>
        <vt:i4>5</vt:i4>
      </vt:variant>
      <vt:variant>
        <vt:lpwstr>https://www.proficosmetics.ru/catalog/85047/</vt:lpwstr>
      </vt:variant>
      <vt:variant>
        <vt:lpwstr/>
      </vt:variant>
      <vt:variant>
        <vt:i4>91</vt:i4>
      </vt:variant>
      <vt:variant>
        <vt:i4>99</vt:i4>
      </vt:variant>
      <vt:variant>
        <vt:i4>0</vt:i4>
      </vt:variant>
      <vt:variant>
        <vt:i4>5</vt:i4>
      </vt:variant>
      <vt:variant>
        <vt:lpwstr>https://www.proficosmetics.ru/catalog/85047/</vt:lpwstr>
      </vt:variant>
      <vt:variant>
        <vt:lpwstr/>
      </vt:variant>
      <vt:variant>
        <vt:i4>7798811</vt:i4>
      </vt:variant>
      <vt:variant>
        <vt:i4>93</vt:i4>
      </vt:variant>
      <vt:variant>
        <vt:i4>0</vt:i4>
      </vt:variant>
      <vt:variant>
        <vt:i4>5</vt:i4>
      </vt:variant>
      <vt:variant>
        <vt:lpwstr>https://estel-shop.ru/catalog/tekhnicheskie_preparaty/5442/?yclid=2824486307669236960</vt:lpwstr>
      </vt:variant>
      <vt:variant>
        <vt:lpwstr/>
      </vt:variant>
      <vt:variant>
        <vt:i4>3407927</vt:i4>
      </vt:variant>
      <vt:variant>
        <vt:i4>87</vt:i4>
      </vt:variant>
      <vt:variant>
        <vt:i4>0</vt:i4>
      </vt:variant>
      <vt:variant>
        <vt:i4>5</vt:i4>
      </vt:variant>
      <vt:variant>
        <vt:lpwstr>https://www.proficosmetics.ru/catalog/dlya-volos/shampuni/estel-professional/dlya-okrashennyh/</vt:lpwstr>
      </vt:variant>
      <vt:variant>
        <vt:lpwstr/>
      </vt:variant>
      <vt:variant>
        <vt:i4>3407927</vt:i4>
      </vt:variant>
      <vt:variant>
        <vt:i4>81</vt:i4>
      </vt:variant>
      <vt:variant>
        <vt:i4>0</vt:i4>
      </vt:variant>
      <vt:variant>
        <vt:i4>5</vt:i4>
      </vt:variant>
      <vt:variant>
        <vt:lpwstr>https://www.proficosmetics.ru/catalog/dlya-volos/shampuni/estel-professional/dlya-okrashennyh/</vt:lpwstr>
      </vt:variant>
      <vt:variant>
        <vt:lpwstr/>
      </vt:variant>
      <vt:variant>
        <vt:i4>786512</vt:i4>
      </vt:variant>
      <vt:variant>
        <vt:i4>74</vt:i4>
      </vt:variant>
      <vt:variant>
        <vt:i4>0</vt:i4>
      </vt:variant>
      <vt:variant>
        <vt:i4>5</vt:i4>
      </vt:variant>
      <vt:variant>
        <vt:lpwstr>https://www.proficosmetics.ru/catalog/58958/</vt:lpwstr>
      </vt:variant>
      <vt:variant>
        <vt:lpwstr/>
      </vt:variant>
      <vt:variant>
        <vt:i4>3407927</vt:i4>
      </vt:variant>
      <vt:variant>
        <vt:i4>72</vt:i4>
      </vt:variant>
      <vt:variant>
        <vt:i4>0</vt:i4>
      </vt:variant>
      <vt:variant>
        <vt:i4>5</vt:i4>
      </vt:variant>
      <vt:variant>
        <vt:lpwstr>https://www.proficosmetics.ru/catalog/dlya-volos/shampuni/estel-professional/dlya-okrashennyh/</vt:lpwstr>
      </vt:variant>
      <vt:variant>
        <vt:lpwstr/>
      </vt:variant>
      <vt:variant>
        <vt:i4>327691</vt:i4>
      </vt:variant>
      <vt:variant>
        <vt:i4>66</vt:i4>
      </vt:variant>
      <vt:variant>
        <vt:i4>0</vt:i4>
      </vt:variant>
      <vt:variant>
        <vt:i4>5</vt:i4>
      </vt:variant>
      <vt:variant>
        <vt:lpwstr>https://irecommend.ru/content/shampun-stabilizator-tsveta-estel-professional-de-luxe</vt:lpwstr>
      </vt:variant>
      <vt:variant>
        <vt:lpwstr/>
      </vt:variant>
      <vt:variant>
        <vt:i4>3342341</vt:i4>
      </vt:variant>
      <vt:variant>
        <vt:i4>60</vt:i4>
      </vt:variant>
      <vt:variant>
        <vt:i4>0</vt:i4>
      </vt:variant>
      <vt:variant>
        <vt:i4>5</vt:i4>
      </vt:variant>
      <vt:variant>
        <vt:lpwstr>https://poryadok.ru/catalog/vatnye_diski/36716/</vt:lpwstr>
      </vt:variant>
      <vt:variant>
        <vt:lpwstr/>
      </vt:variant>
      <vt:variant>
        <vt:i4>5636187</vt:i4>
      </vt:variant>
      <vt:variant>
        <vt:i4>54</vt:i4>
      </vt:variant>
      <vt:variant>
        <vt:i4>0</vt:i4>
      </vt:variant>
      <vt:variant>
        <vt:i4>5</vt:i4>
      </vt:variant>
      <vt:variant>
        <vt:lpwstr>https://www.dewal.ru/catalog/vorotnichki-bumazhnye/vorotnichki-bumazhnye-s-siney-lipuchkoy-100-sht-dewal-01-001/?r1=yandext&amp;r2=&amp;ymclid=15902491358731078885200003</vt:lpwstr>
      </vt:variant>
      <vt:variant>
        <vt:lpwstr/>
      </vt:variant>
      <vt:variant>
        <vt:i4>262149</vt:i4>
      </vt:variant>
      <vt:variant>
        <vt:i4>48</vt:i4>
      </vt:variant>
      <vt:variant>
        <vt:i4>0</vt:i4>
      </vt:variant>
      <vt:variant>
        <vt:i4>5</vt:i4>
      </vt:variant>
      <vt:variant>
        <vt:lpwstr>https://forsalon.ru/folga-parikmaherskaya-12mkm-50m-12sm.html</vt:lpwstr>
      </vt:variant>
      <vt:variant>
        <vt:lpwstr/>
      </vt:variant>
      <vt:variant>
        <vt:i4>2359401</vt:i4>
      </vt:variant>
      <vt:variant>
        <vt:i4>42</vt:i4>
      </vt:variant>
      <vt:variant>
        <vt:i4>0</vt:i4>
      </vt:variant>
      <vt:variant>
        <vt:i4>5</vt:i4>
      </vt:variant>
      <vt:variant>
        <vt:lpwstr>https://www.woap.ru/36111-perchatki-odnorazovye-nitrilovye-razmer-l-100-sht-v-upakovke</vt:lpwstr>
      </vt:variant>
      <vt:variant>
        <vt:lpwstr/>
      </vt:variant>
      <vt:variant>
        <vt:i4>983122</vt:i4>
      </vt:variant>
      <vt:variant>
        <vt:i4>36</vt:i4>
      </vt:variant>
      <vt:variant>
        <vt:i4>0</vt:i4>
      </vt:variant>
      <vt:variant>
        <vt:i4>5</vt:i4>
      </vt:variant>
      <vt:variant>
        <vt:lpwstr>https://forsalon.ru/fartuk-polijetilenovyj/?yclid=2823030926609515402</vt:lpwstr>
      </vt:variant>
      <vt:variant>
        <vt:lpwstr/>
      </vt:variant>
      <vt:variant>
        <vt:i4>7405666</vt:i4>
      </vt:variant>
      <vt:variant>
        <vt:i4>30</vt:i4>
      </vt:variant>
      <vt:variant>
        <vt:i4>0</vt:i4>
      </vt:variant>
      <vt:variant>
        <vt:i4>5</vt:i4>
      </vt:variant>
      <vt:variant>
        <vt:lpwstr>https://www.yandex.ru/search/direct?mw=1&amp;lr=213&amp;text=%D0%9E%D0%B4%D0%BD%D0%BE%D1%80%D0%B0%D0%B7%D0%BE%D0%B2%D1%8B%D0%B5%20%D0%BF%D0%B5%D0%BD%D1%8C%D1%8E%D0%B0%D1%80%D1%8B%20%D0%B4%D0%BB%D1%8F%20%D0%BF%D0%B0%D1%80%D0%B8%D0%BA%D0%BC%D0%B0%D1%85%D0%B5%D1%80%D1%81%D0%BA%D0%BE%D0%B9</vt:lpwstr>
      </vt:variant>
      <vt:variant>
        <vt:lpwstr/>
      </vt:variant>
      <vt:variant>
        <vt:i4>5570571</vt:i4>
      </vt:variant>
      <vt:variant>
        <vt:i4>24</vt:i4>
      </vt:variant>
      <vt:variant>
        <vt:i4>0</vt:i4>
      </vt:variant>
      <vt:variant>
        <vt:i4>5</vt:i4>
      </vt:variant>
      <vt:variant>
        <vt:lpwstr>https://saturn-prof.moscow/magazin/product/polotentse-spanleys-45kh90-100-sht-rulon-1</vt:lpwstr>
      </vt:variant>
      <vt:variant>
        <vt:lpwstr/>
      </vt:variant>
      <vt:variant>
        <vt:i4>7405618</vt:i4>
      </vt:variant>
      <vt:variant>
        <vt:i4>18</vt:i4>
      </vt:variant>
      <vt:variant>
        <vt:i4>0</vt:i4>
      </vt:variant>
      <vt:variant>
        <vt:i4>5</vt:i4>
      </vt:variant>
      <vt:variant>
        <vt:lpwstr>https://www.shop-profit.ru/shop/khozyaystvennye-tovary/uborochnyy-inventar/inventar-dlya-uborki-pola/nabor-dlya-uborki-svip-sovok-shchetka-s-ruchkoy-75sm/?nocomposite=Y&amp;r1=&amp;r2=&amp;ymclid=15841130791979303672000008</vt:lpwstr>
      </vt:variant>
      <vt:variant>
        <vt:lpwstr/>
      </vt:variant>
      <vt:variant>
        <vt:i4>1179731</vt:i4>
      </vt:variant>
      <vt:variant>
        <vt:i4>15</vt:i4>
      </vt:variant>
      <vt:variant>
        <vt:i4>0</vt:i4>
      </vt:variant>
      <vt:variant>
        <vt:i4>5</vt:i4>
      </vt:variant>
      <vt:variant>
        <vt:lpwstr>https://www.beautystyle.ru/mojki-dlya-volos/2053-parikmaherskaya-moyka-md29.html</vt:lpwstr>
      </vt:variant>
      <vt:variant>
        <vt:lpwstr/>
      </vt:variant>
      <vt:variant>
        <vt:i4>89</vt:i4>
      </vt:variant>
      <vt:variant>
        <vt:i4>12</vt:i4>
      </vt:variant>
      <vt:variant>
        <vt:i4>0</vt:i4>
      </vt:variant>
      <vt:variant>
        <vt:i4>5</vt:i4>
      </vt:variant>
      <vt:variant>
        <vt:lpwstr>https://beauty-prestige.ru/catalog/telezhka-parikmakherskaya.html</vt:lpwstr>
      </vt:variant>
      <vt:variant>
        <vt:lpwstr/>
      </vt:variant>
      <vt:variant>
        <vt:i4>65602</vt:i4>
      </vt:variant>
      <vt:variant>
        <vt:i4>9</vt:i4>
      </vt:variant>
      <vt:variant>
        <vt:i4>0</vt:i4>
      </vt:variant>
      <vt:variant>
        <vt:i4>5</vt:i4>
      </vt:variant>
      <vt:variant>
        <vt:lpwstr>https://madison.ru/catalog/parikmakherskoe-oborudovanie/rabochee-mesto-parikmakhera/rabochee-mesto-parikmakhera-artem-dvustoronniy-skladnoy/</vt:lpwstr>
      </vt:variant>
      <vt:variant>
        <vt:lpwstr/>
      </vt:variant>
      <vt:variant>
        <vt:i4>5832787</vt:i4>
      </vt:variant>
      <vt:variant>
        <vt:i4>6</vt:i4>
      </vt:variant>
      <vt:variant>
        <vt:i4>0</vt:i4>
      </vt:variant>
      <vt:variant>
        <vt:i4>5</vt:i4>
      </vt:variant>
      <vt:variant>
        <vt:lpwstr>http://www.omchairworld.com/</vt:lpwstr>
      </vt:variant>
      <vt:variant>
        <vt:lpwstr/>
      </vt:variant>
      <vt:variant>
        <vt:i4>5832787</vt:i4>
      </vt:variant>
      <vt:variant>
        <vt:i4>3</vt:i4>
      </vt:variant>
      <vt:variant>
        <vt:i4>0</vt:i4>
      </vt:variant>
      <vt:variant>
        <vt:i4>5</vt:i4>
      </vt:variant>
      <vt:variant>
        <vt:lpwstr>http://www.omchairworld.com/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Пользователь</cp:lastModifiedBy>
  <cp:revision>2</cp:revision>
  <cp:lastPrinted>2022-03-29T10:32:00Z</cp:lastPrinted>
  <dcterms:created xsi:type="dcterms:W3CDTF">2022-04-11T06:53:00Z</dcterms:created>
  <dcterms:modified xsi:type="dcterms:W3CDTF">2022-04-11T06:53:00Z</dcterms:modified>
</cp:coreProperties>
</file>