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1B" w:rsidRDefault="0089551B" w:rsidP="0089551B">
      <w:pPr>
        <w:spacing w:line="360" w:lineRule="auto"/>
        <w:jc w:val="right"/>
        <w:rPr>
          <w:rFonts w:ascii="Times New Roman" w:hAnsi="Times New Roman" w:cs="Times New Roman"/>
        </w:rPr>
      </w:pPr>
    </w:p>
    <w:p w:rsidR="0089551B" w:rsidRDefault="0089551B" w:rsidP="0089551B">
      <w:pPr>
        <w:spacing w:line="360" w:lineRule="auto"/>
        <w:jc w:val="right"/>
        <w:rPr>
          <w:rFonts w:ascii="Times New Roman" w:hAnsi="Times New Roman" w:cs="Times New Roman"/>
        </w:rPr>
      </w:pPr>
    </w:p>
    <w:p w:rsidR="0089551B" w:rsidRPr="0089551B" w:rsidRDefault="0089551B" w:rsidP="0089551B">
      <w:p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2184" w:rsidRDefault="0089551B" w:rsidP="00BD2184">
      <w:p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заявки на участие </w:t>
      </w:r>
      <w:r w:rsidR="00BD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</w:p>
    <w:p w:rsidR="00BD2184" w:rsidRPr="00BD2184" w:rsidRDefault="00BD2184" w:rsidP="00BD2184">
      <w:p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Фестивале-конкурсе</w:t>
      </w:r>
      <w:r w:rsidR="0089551B" w:rsidRPr="00895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детского творчества </w:t>
      </w:r>
      <w:r w:rsidRPr="00BD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«Мир глазами детей», </w:t>
      </w:r>
    </w:p>
    <w:p w:rsidR="00BD2184" w:rsidRPr="00BD2184" w:rsidRDefault="00BD2184" w:rsidP="00BD2184">
      <w:p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рамках Чемпионата Республики Карелия по профессиональному мастерству</w:t>
      </w:r>
    </w:p>
    <w:p w:rsidR="0089551B" w:rsidRPr="0089551B" w:rsidRDefault="00BD2184" w:rsidP="00BD2184">
      <w:pPr>
        <w:spacing w:after="0" w:line="240" w:lineRule="auto"/>
        <w:ind w:hanging="42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среди инвалидов и лиц с ограниченными возможностями здоровья «</w:t>
      </w:r>
      <w:proofErr w:type="spellStart"/>
      <w:r w:rsidRPr="00BD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Абилимпикс</w:t>
      </w:r>
      <w:proofErr w:type="spellEnd"/>
      <w:r w:rsidRPr="00BD21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89551B" w:rsidRPr="0089551B" w:rsidRDefault="0089551B" w:rsidP="008955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-426" w:type="dxa"/>
        <w:tblLook w:val="04A0" w:firstRow="1" w:lastRow="0" w:firstColumn="1" w:lastColumn="0" w:noHBand="0" w:noVBand="1"/>
      </w:tblPr>
      <w:tblGrid>
        <w:gridCol w:w="438"/>
        <w:gridCol w:w="5797"/>
        <w:gridCol w:w="3110"/>
      </w:tblGrid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b/>
                <w:lang w:eastAsia="ru-RU"/>
              </w:rPr>
              <w:t>Регистрационное поле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b/>
                <w:lang w:eastAsia="ru-RU"/>
              </w:rPr>
              <w:t>Информация участника</w:t>
            </w:r>
          </w:p>
        </w:tc>
      </w:tr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 xml:space="preserve">Номинация 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 xml:space="preserve">Название образовательной организации 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 xml:space="preserve">Возраст участника 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телефон для связи 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9551B" w:rsidRPr="0089551B" w:rsidTr="0089551B">
        <w:tc>
          <w:tcPr>
            <w:tcW w:w="438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797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 xml:space="preserve">Контактный </w:t>
            </w:r>
            <w:r w:rsidRPr="0089551B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9551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BD2184">
              <w:rPr>
                <w:rFonts w:ascii="Times New Roman" w:eastAsia="Times New Roman" w:hAnsi="Times New Roman" w:cs="Times New Roman"/>
                <w:lang w:eastAsia="ru-RU"/>
              </w:rPr>
              <w:t xml:space="preserve"> (на который будет направлен сертификат</w:t>
            </w:r>
            <w:r w:rsidRPr="0089551B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</w:p>
        </w:tc>
        <w:tc>
          <w:tcPr>
            <w:tcW w:w="3110" w:type="dxa"/>
          </w:tcPr>
          <w:p w:rsidR="0089551B" w:rsidRPr="0089551B" w:rsidRDefault="0089551B" w:rsidP="0089551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9551B" w:rsidRPr="0089551B" w:rsidRDefault="0089551B" w:rsidP="0089551B">
      <w:pPr>
        <w:spacing w:line="360" w:lineRule="auto"/>
        <w:ind w:left="-426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sectPr w:rsidR="0089551B" w:rsidRPr="0089551B" w:rsidSect="0089551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51B"/>
    <w:rsid w:val="0089551B"/>
    <w:rsid w:val="008E0480"/>
    <w:rsid w:val="00942DC4"/>
    <w:rsid w:val="00BD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1A1FC"/>
  <w15:chartTrackingRefBased/>
  <w15:docId w15:val="{C25A7840-A906-4ED7-80AD-24CEDB488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8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95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2022-04-11T09:18:00Z</dcterms:created>
  <dcterms:modified xsi:type="dcterms:W3CDTF">2022-04-11T09:18:00Z</dcterms:modified>
</cp:coreProperties>
</file>