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17A" w:rsidRDefault="005E7CE4">
      <w:pPr>
        <w:pStyle w:val="Heading1"/>
        <w:spacing w:before="77"/>
        <w:ind w:right="2066"/>
        <w:jc w:val="center"/>
      </w:pPr>
      <w:r>
        <w:t>VI НАЦИОНАЛЬНЫЙ ЧЕМПИОНАТ «АБИЛИМПИКС»</w:t>
      </w:r>
    </w:p>
    <w:p w:rsidR="00B1017A" w:rsidRDefault="00B1017A">
      <w:pPr>
        <w:pStyle w:val="a3"/>
        <w:rPr>
          <w:b/>
          <w:sz w:val="30"/>
        </w:rPr>
      </w:pPr>
    </w:p>
    <w:p w:rsidR="00B1017A" w:rsidRDefault="00B1017A">
      <w:pPr>
        <w:pStyle w:val="a3"/>
        <w:rPr>
          <w:b/>
          <w:sz w:val="41"/>
        </w:rPr>
      </w:pPr>
    </w:p>
    <w:p w:rsidR="00B1017A" w:rsidRDefault="005E7CE4">
      <w:pPr>
        <w:ind w:left="7784" w:right="987" w:firstLine="1584"/>
        <w:jc w:val="both"/>
        <w:rPr>
          <w:b/>
          <w:sz w:val="28"/>
        </w:rPr>
      </w:pPr>
      <w:r>
        <w:rPr>
          <w:b/>
          <w:sz w:val="28"/>
        </w:rPr>
        <w:t>Утверждено советом по компетенции Сварочные технологии.</w:t>
      </w:r>
    </w:p>
    <w:p w:rsidR="00B1017A" w:rsidRDefault="005E7CE4">
      <w:pPr>
        <w:spacing w:line="229" w:lineRule="exact"/>
        <w:ind w:right="992"/>
        <w:jc w:val="right"/>
        <w:rPr>
          <w:sz w:val="20"/>
        </w:rPr>
      </w:pPr>
      <w:r>
        <w:rPr>
          <w:sz w:val="20"/>
        </w:rPr>
        <w:t>(название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совета)</w:t>
      </w:r>
    </w:p>
    <w:p w:rsidR="00B1017A" w:rsidRDefault="006F7BEF">
      <w:pPr>
        <w:pStyle w:val="Heading1"/>
        <w:tabs>
          <w:tab w:val="left" w:pos="9111"/>
        </w:tabs>
        <w:ind w:left="7153" w:right="986" w:hanging="63"/>
        <w:jc w:val="right"/>
      </w:pPr>
      <w:r>
        <w:pict>
          <v:group id="_x0000_s1471" style="position:absolute;left:0;text-align:left;margin-left:227.25pt;margin-top:16.35pt;width:125.7pt;height:68.15pt;z-index:251693056;mso-position-horizontal-relative:page" coordorigin="4545,327" coordsize="2514,1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3" type="#_x0000_t75" style="position:absolute;left:4545;top:327;width:2514;height:1363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2" type="#_x0000_t202" style="position:absolute;left:4545;top:327;width:2514;height:1363" filled="f" stroked="f">
              <v:textbox inset="0,0,0,0">
                <w:txbxContent>
                  <w:p w:rsidR="00B313DC" w:rsidRDefault="00B313DC">
                    <w:pPr>
                      <w:rPr>
                        <w:b/>
                      </w:rPr>
                    </w:pPr>
                  </w:p>
                  <w:p w:rsidR="00B313DC" w:rsidRDefault="00B313DC">
                    <w:pPr>
                      <w:rPr>
                        <w:b/>
                      </w:rPr>
                    </w:pPr>
                  </w:p>
                  <w:p w:rsidR="00B313DC" w:rsidRDefault="00B313DC">
                    <w:pPr>
                      <w:rPr>
                        <w:b/>
                      </w:rPr>
                    </w:pPr>
                  </w:p>
                  <w:p w:rsidR="00B313DC" w:rsidRDefault="00B313DC">
                    <w:pPr>
                      <w:spacing w:before="7"/>
                      <w:rPr>
                        <w:b/>
                        <w:sz w:val="17"/>
                      </w:rPr>
                    </w:pPr>
                  </w:p>
                  <w:p w:rsidR="00B313DC" w:rsidRDefault="00B313DC">
                    <w:pPr>
                      <w:ind w:left="57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(подпись)</w:t>
                    </w:r>
                  </w:p>
                </w:txbxContent>
              </v:textbox>
            </v:shape>
            <w10:wrap anchorx="page"/>
          </v:group>
        </w:pict>
      </w:r>
      <w:r w:rsidR="005E7CE4">
        <w:t>Протокол</w:t>
      </w:r>
      <w:r w:rsidR="005E7CE4">
        <w:rPr>
          <w:spacing w:val="-4"/>
        </w:rPr>
        <w:t xml:space="preserve"> </w:t>
      </w:r>
      <w:r w:rsidR="005E7CE4">
        <w:t>№</w:t>
      </w:r>
      <w:r w:rsidR="005E7CE4">
        <w:rPr>
          <w:spacing w:val="1"/>
        </w:rPr>
        <w:t xml:space="preserve"> </w:t>
      </w:r>
      <w:r w:rsidR="005E7CE4">
        <w:t>2</w:t>
      </w:r>
      <w:r w:rsidR="005E7CE4">
        <w:tab/>
        <w:t>от</w:t>
      </w:r>
      <w:r w:rsidR="005E7CE4">
        <w:rPr>
          <w:spacing w:val="-9"/>
        </w:rPr>
        <w:t xml:space="preserve"> </w:t>
      </w:r>
      <w:r w:rsidR="005E7CE4">
        <w:t>15.03.2020г.</w:t>
      </w:r>
      <w:r w:rsidR="005E7CE4">
        <w:rPr>
          <w:spacing w:val="-1"/>
        </w:rPr>
        <w:t xml:space="preserve"> </w:t>
      </w:r>
      <w:r w:rsidR="005E7CE4">
        <w:t>Председатель</w:t>
      </w:r>
      <w:r w:rsidR="005E7CE4">
        <w:rPr>
          <w:spacing w:val="-5"/>
        </w:rPr>
        <w:t xml:space="preserve"> </w:t>
      </w:r>
      <w:r w:rsidR="005E7CE4">
        <w:t>совета: Бирюков Алексей</w:t>
      </w:r>
      <w:r w:rsidR="005E7CE4">
        <w:rPr>
          <w:spacing w:val="-8"/>
        </w:rPr>
        <w:t xml:space="preserve"> </w:t>
      </w:r>
      <w:r w:rsidR="005E7CE4">
        <w:t>Сергеевич.</w:t>
      </w: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spacing w:before="9"/>
        <w:rPr>
          <w:b/>
          <w:sz w:val="19"/>
        </w:rPr>
      </w:pPr>
    </w:p>
    <w:p w:rsidR="00B1017A" w:rsidRDefault="005E7CE4">
      <w:pPr>
        <w:spacing w:before="89"/>
        <w:ind w:left="2350" w:right="2062"/>
        <w:jc w:val="center"/>
        <w:rPr>
          <w:b/>
          <w:sz w:val="28"/>
        </w:rPr>
      </w:pPr>
      <w:r>
        <w:rPr>
          <w:b/>
          <w:sz w:val="28"/>
        </w:rPr>
        <w:t>КОНКУРСНОЕ ЗАДАНИЕ</w:t>
      </w:r>
    </w:p>
    <w:p w:rsidR="00B1017A" w:rsidRDefault="005E7CE4">
      <w:pPr>
        <w:spacing w:before="249"/>
        <w:ind w:left="2347" w:right="2066"/>
        <w:jc w:val="center"/>
        <w:rPr>
          <w:sz w:val="28"/>
        </w:rPr>
      </w:pPr>
      <w:r>
        <w:rPr>
          <w:sz w:val="28"/>
        </w:rPr>
        <w:t>по компетенции</w:t>
      </w:r>
    </w:p>
    <w:p w:rsidR="00B1017A" w:rsidRDefault="005E7CE4">
      <w:pPr>
        <w:spacing w:before="245"/>
        <w:ind w:left="2350" w:right="2060"/>
        <w:jc w:val="center"/>
        <w:rPr>
          <w:b/>
          <w:sz w:val="28"/>
        </w:rPr>
      </w:pPr>
      <w:r>
        <w:rPr>
          <w:b/>
          <w:sz w:val="28"/>
        </w:rPr>
        <w:t>Сварочные технологии (</w:t>
      </w:r>
      <w:proofErr w:type="spellStart"/>
      <w:r>
        <w:rPr>
          <w:b/>
          <w:sz w:val="28"/>
        </w:rPr>
        <w:t>Welding</w:t>
      </w:r>
      <w:proofErr w:type="spellEnd"/>
      <w:r>
        <w:rPr>
          <w:b/>
          <w:sz w:val="28"/>
        </w:rPr>
        <w:t>)</w:t>
      </w:r>
    </w:p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rPr>
          <w:b/>
          <w:sz w:val="20"/>
        </w:rPr>
      </w:pPr>
    </w:p>
    <w:p w:rsidR="00B1017A" w:rsidRDefault="005E7CE4">
      <w:pPr>
        <w:pStyle w:val="a3"/>
        <w:spacing w:before="9"/>
        <w:rPr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2279904</wp:posOffset>
            </wp:positionH>
            <wp:positionV relativeFrom="paragraph">
              <wp:posOffset>191749</wp:posOffset>
            </wp:positionV>
            <wp:extent cx="3186050" cy="2767584"/>
            <wp:effectExtent l="0" t="0" r="0" b="0"/>
            <wp:wrapTopAndBottom/>
            <wp:docPr id="1" name="image2.png" descr="C:\Users\Преподаватель\Documents\Svarochnye_rab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050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17A" w:rsidRDefault="00B1017A">
      <w:pPr>
        <w:pStyle w:val="a3"/>
        <w:rPr>
          <w:b/>
          <w:sz w:val="30"/>
        </w:rPr>
      </w:pPr>
    </w:p>
    <w:p w:rsidR="00B1017A" w:rsidRDefault="00B1017A">
      <w:pPr>
        <w:pStyle w:val="a3"/>
        <w:rPr>
          <w:b/>
          <w:sz w:val="30"/>
        </w:rPr>
      </w:pPr>
    </w:p>
    <w:p w:rsidR="00B1017A" w:rsidRDefault="005E7CE4">
      <w:pPr>
        <w:spacing w:before="214"/>
        <w:ind w:left="2350" w:right="2065"/>
        <w:jc w:val="center"/>
        <w:rPr>
          <w:b/>
          <w:sz w:val="28"/>
        </w:rPr>
      </w:pPr>
      <w:r>
        <w:rPr>
          <w:b/>
          <w:sz w:val="28"/>
        </w:rPr>
        <w:t>Москва 2020</w:t>
      </w:r>
    </w:p>
    <w:p w:rsidR="00B1017A" w:rsidRDefault="00B1017A">
      <w:pPr>
        <w:jc w:val="center"/>
        <w:rPr>
          <w:sz w:val="28"/>
        </w:rPr>
        <w:sectPr w:rsidR="00B1017A">
          <w:type w:val="continuous"/>
          <w:pgSz w:w="11910" w:h="16840"/>
          <w:pgMar w:top="900" w:right="0" w:bottom="280" w:left="0" w:header="720" w:footer="720" w:gutter="0"/>
          <w:cols w:space="720"/>
        </w:sectPr>
      </w:pPr>
    </w:p>
    <w:p w:rsidR="00B1017A" w:rsidRDefault="005E7CE4">
      <w:pPr>
        <w:pStyle w:val="a4"/>
        <w:numPr>
          <w:ilvl w:val="0"/>
          <w:numId w:val="23"/>
        </w:numPr>
        <w:tabs>
          <w:tab w:val="left" w:pos="2346"/>
        </w:tabs>
        <w:spacing w:before="75"/>
        <w:ind w:hanging="361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B1017A" w:rsidRDefault="005E7CE4">
      <w:pPr>
        <w:pStyle w:val="a4"/>
        <w:numPr>
          <w:ilvl w:val="1"/>
          <w:numId w:val="23"/>
        </w:numPr>
        <w:tabs>
          <w:tab w:val="left" w:pos="2409"/>
        </w:tabs>
        <w:spacing w:before="161"/>
        <w:ind w:left="2408" w:hanging="424"/>
        <w:jc w:val="both"/>
        <w:rPr>
          <w:b/>
          <w:sz w:val="26"/>
        </w:rPr>
      </w:pPr>
      <w:r>
        <w:rPr>
          <w:b/>
          <w:sz w:val="28"/>
        </w:rPr>
        <w:t>Актуальность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B1017A" w:rsidRDefault="005E7CE4">
      <w:pPr>
        <w:pStyle w:val="a3"/>
        <w:spacing w:before="1"/>
        <w:ind w:left="1277" w:right="987" w:firstLine="708"/>
        <w:jc w:val="both"/>
      </w:pPr>
      <w:r>
        <w:t>В современном машиностроении сварка как технологический процесс занимает одну из ключевых позиций, т.к. для большинства изделий, особенно, крупногабаритных конструкций – изготовление без использования узлов сварных конструкций – невозможно. Сварка используется для формирования неразъемных соединений различных материалов, начиная от пластиков, вплоть до цветных, черных металлов, сплавов специального назначения, с использованием различных технологий, таких как контактная сварка, сварка с использованием электрической дуги, электронно-лучевая, лазерная и другие</w:t>
      </w:r>
      <w:r>
        <w:rPr>
          <w:spacing w:val="-4"/>
        </w:rPr>
        <w:t xml:space="preserve"> </w:t>
      </w:r>
      <w:r>
        <w:t>виды.</w:t>
      </w:r>
    </w:p>
    <w:p w:rsidR="00B1017A" w:rsidRDefault="005E7CE4">
      <w:pPr>
        <w:pStyle w:val="a3"/>
        <w:ind w:left="1277" w:right="987" w:firstLine="708"/>
        <w:jc w:val="both"/>
      </w:pPr>
      <w:r>
        <w:t xml:space="preserve">Подавляющее большинство сварных соединений в машиностроении реализуют с помощью электродуговой сварки, а спектр сфер применения электродуговой сварки крайне широкий (от тонкостенных конструкций до магистральных трубопроводов, мостовых конструкций, железной дороги, сооружений атомной промышленности, общего и специального машиностроения). Перечисленные обстоятельства демонстрируют незаменимость и высокую </w:t>
      </w:r>
      <w:proofErr w:type="spellStart"/>
      <w:r>
        <w:t>востребованность</w:t>
      </w:r>
      <w:proofErr w:type="spellEnd"/>
      <w:r>
        <w:t xml:space="preserve"> профессии сварщика буквально во всех отраслях промышленности.</w:t>
      </w:r>
    </w:p>
    <w:p w:rsidR="00B1017A" w:rsidRDefault="005E7CE4">
      <w:pPr>
        <w:pStyle w:val="a3"/>
        <w:spacing w:line="300" w:lineRule="exact"/>
        <w:ind w:left="1985"/>
        <w:jc w:val="both"/>
      </w:pPr>
      <w:r>
        <w:t>Приказом Министерства труда и социальной защиты РФ</w:t>
      </w:r>
      <w:r>
        <w:rPr>
          <w:spacing w:val="56"/>
        </w:rPr>
        <w:t xml:space="preserve"> </w:t>
      </w:r>
      <w:r>
        <w:rPr>
          <w:position w:val="9"/>
          <w:sz w:val="17"/>
        </w:rPr>
        <w:t xml:space="preserve">1 </w:t>
      </w:r>
      <w:r>
        <w:t>профессия</w:t>
      </w:r>
    </w:p>
    <w:p w:rsidR="00B1017A" w:rsidRDefault="005E7CE4">
      <w:pPr>
        <w:pStyle w:val="a3"/>
        <w:ind w:left="1277" w:right="988"/>
        <w:jc w:val="both"/>
      </w:pPr>
      <w:r>
        <w:t xml:space="preserve">«Сварщик» входит в перечень ТОП-50 наиболее востребованных на рынке труда профессий. </w:t>
      </w:r>
      <w:proofErr w:type="gramStart"/>
      <w:r>
        <w:t>При осуществлении поисковых запросов по вакансиям на позиции сварщиков в большинстве случаев по результатам</w:t>
      </w:r>
      <w:proofErr w:type="gramEnd"/>
      <w:r>
        <w:t xml:space="preserve"> поиска предлагаются позиции с заработной платой, превышающей среднюю заработную плату по региону поиска в 1,2-1,8 раз.</w:t>
      </w:r>
    </w:p>
    <w:p w:rsidR="00B1017A" w:rsidRDefault="005E7CE4">
      <w:pPr>
        <w:pStyle w:val="a3"/>
        <w:ind w:left="1277" w:right="987" w:firstLine="708"/>
        <w:jc w:val="both"/>
      </w:pPr>
      <w:proofErr w:type="gramStart"/>
      <w:r>
        <w:t xml:space="preserve">Потенциальными работодателями для специалистов в направлении электродуговой сварки могут выступать крупнейшие компании транспортной индустрии (например, в структуре </w:t>
      </w:r>
      <w:proofErr w:type="spellStart"/>
      <w:r>
        <w:t>ТрансМаш</w:t>
      </w:r>
      <w:proofErr w:type="spellEnd"/>
      <w:r>
        <w:t xml:space="preserve"> Холдинг), компании в области энергетики и нефтяной промышленности (в структурах Роснефть, </w:t>
      </w:r>
      <w:proofErr w:type="spellStart"/>
      <w:r>
        <w:t>Сибур</w:t>
      </w:r>
      <w:proofErr w:type="spellEnd"/>
      <w:r>
        <w:t xml:space="preserve">, </w:t>
      </w:r>
      <w:proofErr w:type="spellStart"/>
      <w:r>
        <w:t>ЛукОйл</w:t>
      </w:r>
      <w:proofErr w:type="spellEnd"/>
      <w:r>
        <w:t xml:space="preserve">, Газпром, </w:t>
      </w:r>
      <w:proofErr w:type="spellStart"/>
      <w:r>
        <w:t>РосАтом</w:t>
      </w:r>
      <w:proofErr w:type="spellEnd"/>
      <w:r>
        <w:t xml:space="preserve">), компании в области общего и специального машиностроения (в структурах </w:t>
      </w:r>
      <w:proofErr w:type="spellStart"/>
      <w:r>
        <w:t>РосТех</w:t>
      </w:r>
      <w:proofErr w:type="spellEnd"/>
      <w:r>
        <w:t xml:space="preserve">, </w:t>
      </w:r>
      <w:proofErr w:type="spellStart"/>
      <w:r>
        <w:t>Роскосмос</w:t>
      </w:r>
      <w:proofErr w:type="spellEnd"/>
      <w:r>
        <w:t xml:space="preserve">, ОДК, ОСК), операторы дорожной сети (в структурах </w:t>
      </w:r>
      <w:proofErr w:type="spellStart"/>
      <w:r>
        <w:t>Росавтодор</w:t>
      </w:r>
      <w:proofErr w:type="spellEnd"/>
      <w:r>
        <w:t>), а также частные компании, производящие изделия общего назначения.</w:t>
      </w:r>
      <w:proofErr w:type="gramEnd"/>
    </w:p>
    <w:p w:rsidR="00B1017A" w:rsidRDefault="00B1017A">
      <w:pPr>
        <w:pStyle w:val="a3"/>
      </w:pPr>
    </w:p>
    <w:p w:rsidR="00B1017A" w:rsidRDefault="005E7CE4">
      <w:pPr>
        <w:pStyle w:val="Heading1"/>
        <w:numPr>
          <w:ilvl w:val="1"/>
          <w:numId w:val="23"/>
        </w:numPr>
        <w:tabs>
          <w:tab w:val="left" w:pos="2484"/>
        </w:tabs>
        <w:ind w:left="1277" w:right="991" w:firstLine="708"/>
        <w:jc w:val="both"/>
      </w:pPr>
      <w:r>
        <w:t>Профессии, по которым участники смогут трудоустроиться после освоения данной</w:t>
      </w:r>
      <w:r>
        <w:rPr>
          <w:spacing w:val="-4"/>
        </w:rPr>
        <w:t xml:space="preserve"> </w:t>
      </w:r>
      <w:r>
        <w:t>компетенции.</w:t>
      </w:r>
    </w:p>
    <w:p w:rsidR="00B1017A" w:rsidRDefault="005E7CE4">
      <w:pPr>
        <w:pStyle w:val="a3"/>
        <w:spacing w:before="1"/>
        <w:ind w:left="1277" w:right="988" w:firstLine="708"/>
        <w:jc w:val="both"/>
      </w:pPr>
      <w:r>
        <w:t xml:space="preserve">В соответствии с положениями </w:t>
      </w:r>
      <w:proofErr w:type="spellStart"/>
      <w:r>
        <w:t>Профстандарта</w:t>
      </w:r>
      <w:proofErr w:type="spellEnd"/>
      <w:r>
        <w:t xml:space="preserve"> 40.002, выпускники по специальности 15.01.05«Сварщик (ручной частично механизированной сварки (наплавки))» могут трудоустроиться по следующим профессиям: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line="297" w:lineRule="exact"/>
        <w:jc w:val="both"/>
        <w:rPr>
          <w:sz w:val="26"/>
        </w:rPr>
      </w:pPr>
      <w:r>
        <w:rPr>
          <w:sz w:val="26"/>
        </w:rPr>
        <w:t>сварщик;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газосварщик;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2174"/>
          <w:tab w:val="left" w:pos="2175"/>
          <w:tab w:val="left" w:pos="3368"/>
          <w:tab w:val="left" w:pos="4414"/>
          <w:tab w:val="left" w:pos="5549"/>
          <w:tab w:val="left" w:pos="6546"/>
          <w:tab w:val="left" w:pos="8155"/>
          <w:tab w:val="left" w:pos="9553"/>
        </w:tabs>
        <w:spacing w:line="298" w:lineRule="exact"/>
        <w:ind w:left="2174" w:hanging="332"/>
        <w:rPr>
          <w:sz w:val="26"/>
        </w:rPr>
      </w:pPr>
      <w:r>
        <w:rPr>
          <w:sz w:val="26"/>
        </w:rPr>
        <w:t>сварщик</w:t>
      </w:r>
      <w:r>
        <w:rPr>
          <w:sz w:val="26"/>
        </w:rPr>
        <w:tab/>
        <w:t>ручной</w:t>
      </w:r>
      <w:r>
        <w:rPr>
          <w:sz w:val="26"/>
        </w:rPr>
        <w:tab/>
        <w:t>дуговой</w:t>
      </w:r>
      <w:r>
        <w:rPr>
          <w:sz w:val="26"/>
        </w:rPr>
        <w:tab/>
        <w:t>сварки</w:t>
      </w:r>
      <w:r>
        <w:rPr>
          <w:sz w:val="26"/>
        </w:rPr>
        <w:tab/>
        <w:t>плавящимся</w:t>
      </w:r>
      <w:r>
        <w:rPr>
          <w:sz w:val="26"/>
        </w:rPr>
        <w:tab/>
        <w:t>покрытым</w:t>
      </w:r>
      <w:r>
        <w:rPr>
          <w:sz w:val="26"/>
        </w:rPr>
        <w:tab/>
        <w:t>электродом;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before="2"/>
        <w:rPr>
          <w:sz w:val="26"/>
        </w:rPr>
      </w:pPr>
      <w:r>
        <w:rPr>
          <w:sz w:val="26"/>
        </w:rPr>
        <w:t>сварщик частично механизированной сварки</w:t>
      </w:r>
      <w:r>
        <w:rPr>
          <w:spacing w:val="-1"/>
          <w:sz w:val="26"/>
        </w:rPr>
        <w:t xml:space="preserve"> </w:t>
      </w:r>
      <w:r>
        <w:rPr>
          <w:sz w:val="26"/>
        </w:rPr>
        <w:t>плавлением;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before="1" w:line="298" w:lineRule="exact"/>
        <w:rPr>
          <w:sz w:val="26"/>
        </w:rPr>
      </w:pPr>
      <w:r>
        <w:rPr>
          <w:sz w:val="26"/>
        </w:rPr>
        <w:t>сварщик ручной дуговой сварки неплавящимся электродом в защитном</w:t>
      </w:r>
      <w:r>
        <w:rPr>
          <w:spacing w:val="-11"/>
          <w:sz w:val="26"/>
        </w:rPr>
        <w:t xml:space="preserve"> </w:t>
      </w:r>
      <w:r>
        <w:rPr>
          <w:sz w:val="26"/>
        </w:rPr>
        <w:t>газе;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line="298" w:lineRule="exact"/>
        <w:rPr>
          <w:sz w:val="26"/>
        </w:rPr>
      </w:pPr>
      <w:proofErr w:type="spellStart"/>
      <w:r>
        <w:rPr>
          <w:sz w:val="26"/>
        </w:rPr>
        <w:t>электрогазосварщик</w:t>
      </w:r>
      <w:proofErr w:type="spellEnd"/>
      <w:r>
        <w:rPr>
          <w:sz w:val="26"/>
        </w:rPr>
        <w:t>;</w:t>
      </w:r>
    </w:p>
    <w:p w:rsidR="00B1017A" w:rsidRDefault="005E7CE4">
      <w:pPr>
        <w:pStyle w:val="a4"/>
        <w:numPr>
          <w:ilvl w:val="0"/>
          <w:numId w:val="22"/>
        </w:numPr>
        <w:tabs>
          <w:tab w:val="left" w:pos="1995"/>
        </w:tabs>
        <w:spacing w:before="1" w:line="298" w:lineRule="exact"/>
        <w:rPr>
          <w:sz w:val="26"/>
        </w:rPr>
      </w:pPr>
      <w:r>
        <w:rPr>
          <w:sz w:val="26"/>
        </w:rPr>
        <w:t>электросварщик на автоматических и полуавтоматических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машинах;</w:t>
      </w:r>
    </w:p>
    <w:p w:rsidR="00B1017A" w:rsidRDefault="005E7CE4">
      <w:pPr>
        <w:pStyle w:val="a3"/>
        <w:spacing w:line="298" w:lineRule="exact"/>
        <w:ind w:left="1843"/>
      </w:pPr>
      <w:r>
        <w:t>-электросварщик ручной сварки.</w:t>
      </w:r>
    </w:p>
    <w:p w:rsidR="00B1017A" w:rsidRDefault="005E7CE4">
      <w:pPr>
        <w:pStyle w:val="a3"/>
        <w:tabs>
          <w:tab w:val="left" w:pos="2412"/>
          <w:tab w:val="left" w:pos="3401"/>
          <w:tab w:val="left" w:pos="4695"/>
          <w:tab w:val="left" w:pos="5218"/>
          <w:tab w:val="left" w:pos="7040"/>
          <w:tab w:val="left" w:pos="8636"/>
        </w:tabs>
        <w:spacing w:before="1"/>
        <w:ind w:left="1277" w:right="993" w:firstLine="708"/>
      </w:pPr>
      <w:r>
        <w:t>В</w:t>
      </w:r>
      <w:r>
        <w:tab/>
        <w:t>случае</w:t>
      </w:r>
      <w:r>
        <w:tab/>
      </w:r>
      <w:proofErr w:type="gramStart"/>
      <w:r>
        <w:t>обучения</w:t>
      </w:r>
      <w:r>
        <w:tab/>
        <w:t>по</w:t>
      </w:r>
      <w:r>
        <w:tab/>
        <w:t>направлениям</w:t>
      </w:r>
      <w:proofErr w:type="gramEnd"/>
      <w:r>
        <w:tab/>
        <w:t>15.03(04).01</w:t>
      </w:r>
      <w:r>
        <w:tab/>
      </w:r>
      <w:r>
        <w:rPr>
          <w:w w:val="95"/>
        </w:rPr>
        <w:t xml:space="preserve">«Машиностроение», </w:t>
      </w:r>
      <w:r>
        <w:t>15.03(04).05 «Конструкторско-технологическое обеспечение</w:t>
      </w:r>
      <w:r>
        <w:rPr>
          <w:spacing w:val="54"/>
        </w:rPr>
        <w:t xml:space="preserve"> </w:t>
      </w:r>
      <w:r>
        <w:t>машиностроительных</w:t>
      </w:r>
    </w:p>
    <w:p w:rsidR="00B1017A" w:rsidRDefault="006F7BEF">
      <w:pPr>
        <w:pStyle w:val="a3"/>
        <w:spacing w:before="9"/>
        <w:rPr>
          <w:sz w:val="27"/>
        </w:rPr>
      </w:pPr>
      <w:r w:rsidRPr="006F7BEF">
        <w:pict>
          <v:shape id="_x0000_s1470" style="position:absolute;margin-left:63.85pt;margin-top:18.35pt;width:144.05pt;height:.1pt;z-index:-251622400;mso-wrap-distance-left:0;mso-wrap-distance-right:0;mso-position-horizontal-relative:page" coordorigin="1277,367" coordsize="2881,0" path="m1277,367r2881,e" filled="f" strokeweight=".72pt">
            <v:path arrowok="t"/>
            <w10:wrap type="topAndBottom" anchorx="page"/>
          </v:shape>
        </w:pict>
      </w:r>
    </w:p>
    <w:p w:rsidR="00B1017A" w:rsidRDefault="005E7CE4">
      <w:pPr>
        <w:spacing w:before="64"/>
        <w:ind w:left="1277"/>
        <w:rPr>
          <w:sz w:val="20"/>
        </w:rPr>
      </w:pPr>
      <w:r>
        <w:rPr>
          <w:b/>
          <w:position w:val="7"/>
          <w:sz w:val="13"/>
        </w:rPr>
        <w:t xml:space="preserve">1 </w:t>
      </w:r>
      <w:r>
        <w:rPr>
          <w:sz w:val="20"/>
        </w:rPr>
        <w:t>Приказ Министерства труда и социальной защиты Российской Федерации № 831 от 02.11.2015г.</w:t>
      </w:r>
    </w:p>
    <w:p w:rsidR="00B1017A" w:rsidRDefault="00B1017A">
      <w:pPr>
        <w:rPr>
          <w:sz w:val="20"/>
        </w:rPr>
        <w:sectPr w:rsidR="00B1017A">
          <w:pgSz w:w="11910" w:h="16840"/>
          <w:pgMar w:top="900" w:right="0" w:bottom="280" w:left="0" w:header="720" w:footer="720" w:gutter="0"/>
          <w:cols w:space="720"/>
        </w:sectPr>
      </w:pPr>
    </w:p>
    <w:p w:rsidR="00B1017A" w:rsidRDefault="005E7CE4">
      <w:pPr>
        <w:pStyle w:val="a3"/>
        <w:spacing w:before="75"/>
        <w:ind w:left="1277" w:right="993"/>
      </w:pPr>
      <w:r>
        <w:lastRenderedPageBreak/>
        <w:t>производств» по образовательным программам с профилями в сфере сварочных технологий, выпускники могут трудоустроиться на позиции:</w:t>
      </w:r>
    </w:p>
    <w:p w:rsidR="00B1017A" w:rsidRDefault="005E7CE4">
      <w:pPr>
        <w:pStyle w:val="a4"/>
        <w:numPr>
          <w:ilvl w:val="1"/>
          <w:numId w:val="22"/>
        </w:numPr>
        <w:tabs>
          <w:tab w:val="left" w:pos="2137"/>
        </w:tabs>
        <w:rPr>
          <w:sz w:val="26"/>
        </w:rPr>
      </w:pPr>
      <w:r>
        <w:rPr>
          <w:sz w:val="26"/>
        </w:rPr>
        <w:t>инженер-технолог;</w:t>
      </w:r>
    </w:p>
    <w:p w:rsidR="00B1017A" w:rsidRDefault="005E7CE4">
      <w:pPr>
        <w:pStyle w:val="a4"/>
        <w:numPr>
          <w:ilvl w:val="1"/>
          <w:numId w:val="22"/>
        </w:numPr>
        <w:tabs>
          <w:tab w:val="left" w:pos="2137"/>
        </w:tabs>
        <w:spacing w:before="1"/>
        <w:rPr>
          <w:sz w:val="26"/>
        </w:rPr>
      </w:pPr>
      <w:r>
        <w:rPr>
          <w:sz w:val="26"/>
        </w:rPr>
        <w:t>инженер-конструктор;</w:t>
      </w:r>
    </w:p>
    <w:p w:rsidR="00B1017A" w:rsidRDefault="005E7CE4">
      <w:pPr>
        <w:pStyle w:val="a4"/>
        <w:numPr>
          <w:ilvl w:val="1"/>
          <w:numId w:val="22"/>
        </w:numPr>
        <w:tabs>
          <w:tab w:val="left" w:pos="2137"/>
        </w:tabs>
        <w:spacing w:before="1" w:line="298" w:lineRule="exact"/>
        <w:rPr>
          <w:sz w:val="26"/>
        </w:rPr>
      </w:pPr>
      <w:r>
        <w:rPr>
          <w:sz w:val="26"/>
        </w:rPr>
        <w:t>инженер по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сварке;</w:t>
      </w:r>
    </w:p>
    <w:p w:rsidR="00B1017A" w:rsidRDefault="005E7CE4">
      <w:pPr>
        <w:pStyle w:val="a4"/>
        <w:numPr>
          <w:ilvl w:val="1"/>
          <w:numId w:val="22"/>
        </w:numPr>
        <w:tabs>
          <w:tab w:val="left" w:pos="2137"/>
        </w:tabs>
        <w:spacing w:line="298" w:lineRule="exact"/>
        <w:rPr>
          <w:sz w:val="26"/>
        </w:rPr>
      </w:pPr>
      <w:r>
        <w:rPr>
          <w:sz w:val="26"/>
        </w:rPr>
        <w:t>главный</w:t>
      </w:r>
      <w:r>
        <w:rPr>
          <w:spacing w:val="-2"/>
          <w:sz w:val="26"/>
        </w:rPr>
        <w:t xml:space="preserve"> </w:t>
      </w:r>
      <w:r>
        <w:rPr>
          <w:sz w:val="26"/>
        </w:rPr>
        <w:t>сварщик.</w:t>
      </w:r>
    </w:p>
    <w:p w:rsidR="00B1017A" w:rsidRDefault="00B1017A">
      <w:pPr>
        <w:pStyle w:val="a3"/>
      </w:pPr>
    </w:p>
    <w:p w:rsidR="00B1017A" w:rsidRDefault="005E7CE4">
      <w:pPr>
        <w:pStyle w:val="Heading1"/>
        <w:numPr>
          <w:ilvl w:val="1"/>
          <w:numId w:val="23"/>
        </w:numPr>
        <w:tabs>
          <w:tab w:val="left" w:pos="2475"/>
        </w:tabs>
        <w:ind w:left="1277" w:right="1218" w:firstLine="708"/>
      </w:pPr>
      <w:r>
        <w:t>Ссылка на образовательный и/или профе</w:t>
      </w:r>
      <w:r w:rsidR="00B313DC">
        <w:t>ссиональный стандарт (школьники</w:t>
      </w:r>
      <w:r>
        <w:t>).</w:t>
      </w:r>
    </w:p>
    <w:p w:rsidR="00B1017A" w:rsidRDefault="00B1017A">
      <w:pPr>
        <w:pStyle w:val="a3"/>
        <w:rPr>
          <w:b/>
        </w:rPr>
      </w:pPr>
    </w:p>
    <w:p w:rsidR="00B1017A" w:rsidRPr="00B313DC" w:rsidRDefault="00B313DC" w:rsidP="00B313DC">
      <w:pPr>
        <w:pStyle w:val="TableParagraph"/>
        <w:spacing w:before="1"/>
        <w:ind w:left="1134"/>
        <w:rPr>
          <w:sz w:val="24"/>
        </w:rPr>
      </w:pPr>
      <w:r>
        <w:rPr>
          <w:sz w:val="24"/>
        </w:rPr>
        <w:t>Профессиональный стандарт 40.002 "Сварщик" (код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/01.2; А/03.2) (зарегистрировано в Минюсте России13.02.2014 N</w:t>
      </w:r>
      <w:r>
        <w:rPr>
          <w:spacing w:val="-2"/>
          <w:sz w:val="24"/>
        </w:rPr>
        <w:t xml:space="preserve"> </w:t>
      </w:r>
      <w:r>
        <w:rPr>
          <w:sz w:val="24"/>
        </w:rPr>
        <w:t>31301)</w:t>
      </w:r>
    </w:p>
    <w:p w:rsidR="00B313DC" w:rsidRDefault="00B313DC" w:rsidP="00B313DC">
      <w:pPr>
        <w:pStyle w:val="Heading2"/>
        <w:tabs>
          <w:tab w:val="left" w:pos="2439"/>
        </w:tabs>
      </w:pPr>
    </w:p>
    <w:p w:rsidR="00B1017A" w:rsidRDefault="005E7CE4">
      <w:pPr>
        <w:pStyle w:val="Heading2"/>
        <w:numPr>
          <w:ilvl w:val="1"/>
          <w:numId w:val="23"/>
        </w:numPr>
        <w:tabs>
          <w:tab w:val="left" w:pos="2439"/>
        </w:tabs>
      </w:pPr>
      <w:r>
        <w:t>Требования к</w:t>
      </w:r>
      <w:r>
        <w:rPr>
          <w:spacing w:val="-2"/>
        </w:rPr>
        <w:t xml:space="preserve"> </w:t>
      </w:r>
      <w:r>
        <w:t>квалификации.</w:t>
      </w:r>
    </w:p>
    <w:p w:rsidR="00B1017A" w:rsidRDefault="00B1017A">
      <w:pPr>
        <w:spacing w:line="270" w:lineRule="atLeast"/>
        <w:rPr>
          <w:sz w:val="24"/>
        </w:rPr>
      </w:pPr>
    </w:p>
    <w:p w:rsidR="00B313DC" w:rsidRDefault="00B313DC" w:rsidP="00B313DC">
      <w:pPr>
        <w:pStyle w:val="TableParagraph"/>
        <w:tabs>
          <w:tab w:val="left" w:pos="11340"/>
        </w:tabs>
        <w:ind w:left="1134" w:right="570" w:firstLine="709"/>
        <w:jc w:val="both"/>
        <w:rPr>
          <w:sz w:val="24"/>
        </w:rPr>
      </w:pPr>
      <w:r>
        <w:rPr>
          <w:sz w:val="24"/>
        </w:rPr>
        <w:t>Участник должен знать: Физические и химические свойства черных и цветных металлов, способы их соединения в зависимости от размеров деталей; Устройство, принципы и режимы работы сварочных аппаратов;</w:t>
      </w:r>
    </w:p>
    <w:p w:rsidR="00B313DC" w:rsidRDefault="00B313DC" w:rsidP="00B313DC">
      <w:pPr>
        <w:pStyle w:val="TableParagraph"/>
        <w:tabs>
          <w:tab w:val="left" w:pos="11340"/>
        </w:tabs>
        <w:ind w:left="1134" w:right="570" w:firstLine="709"/>
        <w:jc w:val="both"/>
        <w:rPr>
          <w:sz w:val="24"/>
        </w:rPr>
      </w:pPr>
      <w:r>
        <w:rPr>
          <w:sz w:val="24"/>
        </w:rPr>
        <w:t>Свойства электродов и способы их подбора для различных марок свариваемых металлов;</w:t>
      </w:r>
    </w:p>
    <w:p w:rsidR="00B313DC" w:rsidRDefault="00B313DC" w:rsidP="00B313DC">
      <w:pPr>
        <w:pStyle w:val="TableParagraph"/>
        <w:tabs>
          <w:tab w:val="left" w:pos="11340"/>
        </w:tabs>
        <w:ind w:left="1134" w:right="570" w:firstLine="709"/>
        <w:jc w:val="both"/>
        <w:rPr>
          <w:sz w:val="24"/>
        </w:rPr>
      </w:pPr>
      <w:r>
        <w:rPr>
          <w:sz w:val="24"/>
        </w:rPr>
        <w:t>Правила подготовки деталей и узлов под сварку;</w:t>
      </w:r>
    </w:p>
    <w:p w:rsidR="00B313DC" w:rsidRDefault="00B313DC" w:rsidP="00B313DC">
      <w:pPr>
        <w:tabs>
          <w:tab w:val="left" w:pos="11340"/>
        </w:tabs>
        <w:spacing w:line="270" w:lineRule="atLeast"/>
        <w:ind w:left="1134" w:right="570" w:firstLine="709"/>
        <w:jc w:val="both"/>
        <w:rPr>
          <w:sz w:val="24"/>
        </w:rPr>
      </w:pPr>
      <w:r>
        <w:rPr>
          <w:sz w:val="24"/>
        </w:rPr>
        <w:t>Причины возникновения внутренних напряженностей и деформаций в свариваемых изделиях;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>Технические требования к качеству сварных соединений, меры предупреждения брака и пути его устранения.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 xml:space="preserve">Участник должен </w:t>
      </w:r>
      <w:r>
        <w:rPr>
          <w:sz w:val="24"/>
          <w:u w:val="single"/>
        </w:rPr>
        <w:t>уметь</w:t>
      </w:r>
      <w:r>
        <w:rPr>
          <w:sz w:val="24"/>
        </w:rPr>
        <w:t>: Применять 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методы, способы и приемы сборки и сварки конструкций с эксплуатационными свойствами.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>Выполнять техническую подготовку производства сварных конструкций;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>Выполнять проектирование технологических процессов производства сварных соединений с заданными свойствами.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>Выполнять расчеты и конструирование сварных соединений и конструкций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пределять причины, приводящие к образованию дефектов в сварных соединениях.</w:t>
      </w:r>
    </w:p>
    <w:p w:rsidR="00B313DC" w:rsidRDefault="00B313DC" w:rsidP="00B313DC">
      <w:pPr>
        <w:pStyle w:val="TableParagraph"/>
        <w:tabs>
          <w:tab w:val="left" w:pos="11340"/>
        </w:tabs>
        <w:ind w:left="993" w:right="428" w:firstLine="850"/>
        <w:jc w:val="both"/>
        <w:rPr>
          <w:sz w:val="24"/>
        </w:rPr>
      </w:pPr>
      <w:r>
        <w:rPr>
          <w:sz w:val="24"/>
        </w:rPr>
        <w:t>Предупреждать, выявлять и устранять дефекты сварных соединений и изделий для получения качественной продукции.</w:t>
      </w:r>
    </w:p>
    <w:p w:rsidR="00B313DC" w:rsidRDefault="00B313DC" w:rsidP="00B313DC">
      <w:pPr>
        <w:tabs>
          <w:tab w:val="left" w:pos="11340"/>
        </w:tabs>
        <w:spacing w:line="270" w:lineRule="atLeast"/>
        <w:ind w:left="993" w:right="428" w:firstLine="850"/>
        <w:jc w:val="both"/>
        <w:rPr>
          <w:sz w:val="24"/>
        </w:rPr>
        <w:sectPr w:rsidR="00B313DC">
          <w:pgSz w:w="11910" w:h="16840"/>
          <w:pgMar w:top="900" w:right="0" w:bottom="280" w:left="0" w:header="720" w:footer="720" w:gutter="0"/>
          <w:cols w:space="720"/>
        </w:sectPr>
      </w:pPr>
      <w:r>
        <w:rPr>
          <w:sz w:val="24"/>
        </w:rPr>
        <w:t>Обеспечивать профилактику и безопасность условий  труда на участке сварочных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работ.</w:t>
      </w:r>
    </w:p>
    <w:p w:rsidR="00B1017A" w:rsidRDefault="00B313DC">
      <w:pPr>
        <w:pStyle w:val="a4"/>
        <w:numPr>
          <w:ilvl w:val="0"/>
          <w:numId w:val="23"/>
        </w:numPr>
        <w:tabs>
          <w:tab w:val="left" w:pos="2181"/>
        </w:tabs>
        <w:spacing w:before="77"/>
        <w:ind w:left="2180" w:hanging="196"/>
        <w:rPr>
          <w:b/>
          <w:sz w:val="24"/>
        </w:rPr>
      </w:pPr>
      <w:r>
        <w:rPr>
          <w:b/>
          <w:sz w:val="26"/>
        </w:rPr>
        <w:lastRenderedPageBreak/>
        <w:t xml:space="preserve"> </w:t>
      </w:r>
      <w:r w:rsidR="005E7CE4">
        <w:rPr>
          <w:b/>
          <w:sz w:val="26"/>
        </w:rPr>
        <w:t>Конкурсное задание.</w:t>
      </w:r>
    </w:p>
    <w:p w:rsidR="00B1017A" w:rsidRDefault="005E7CE4">
      <w:pPr>
        <w:pStyle w:val="a4"/>
        <w:numPr>
          <w:ilvl w:val="1"/>
          <w:numId w:val="23"/>
        </w:numPr>
        <w:tabs>
          <w:tab w:val="left" w:pos="2439"/>
        </w:tabs>
        <w:spacing w:before="147"/>
        <w:rPr>
          <w:b/>
          <w:sz w:val="26"/>
        </w:rPr>
      </w:pPr>
      <w:r>
        <w:rPr>
          <w:b/>
          <w:sz w:val="26"/>
        </w:rPr>
        <w:t>Краткое описание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задания.</w:t>
      </w:r>
    </w:p>
    <w:p w:rsidR="00B1017A" w:rsidRDefault="00B1017A">
      <w:pPr>
        <w:pStyle w:val="a3"/>
        <w:rPr>
          <w:b/>
        </w:rPr>
      </w:pPr>
    </w:p>
    <w:p w:rsidR="00B1017A" w:rsidRDefault="005E7CE4">
      <w:pPr>
        <w:spacing w:line="254" w:lineRule="auto"/>
        <w:ind w:left="1277" w:right="993" w:firstLine="708"/>
        <w:rPr>
          <w:sz w:val="24"/>
        </w:rPr>
      </w:pPr>
      <w:r>
        <w:rPr>
          <w:b/>
          <w:sz w:val="24"/>
        </w:rPr>
        <w:t xml:space="preserve">Школьники: </w:t>
      </w:r>
      <w:r>
        <w:rPr>
          <w:sz w:val="24"/>
        </w:rPr>
        <w:t>в ходе выполнения конкурсного задания необходимо собрать и осуществить сварку контрольных образцов из стали марки Сталь 3.</w:t>
      </w:r>
    </w:p>
    <w:p w:rsidR="00B1017A" w:rsidRDefault="005E7CE4">
      <w:pPr>
        <w:pStyle w:val="Heading2"/>
        <w:numPr>
          <w:ilvl w:val="1"/>
          <w:numId w:val="23"/>
        </w:numPr>
        <w:tabs>
          <w:tab w:val="left" w:pos="2439"/>
        </w:tabs>
        <w:spacing w:before="230"/>
      </w:pPr>
      <w:r>
        <w:t>Структура и подробное описание конкурсного</w:t>
      </w:r>
      <w:r>
        <w:rPr>
          <w:spacing w:val="-3"/>
        </w:rPr>
        <w:t xml:space="preserve"> </w:t>
      </w:r>
      <w:r>
        <w:t>задания.</w:t>
      </w: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389"/>
        <w:gridCol w:w="1988"/>
        <w:gridCol w:w="2838"/>
      </w:tblGrid>
      <w:tr w:rsidR="00B1017A">
        <w:trPr>
          <w:trHeight w:val="885"/>
        </w:trPr>
        <w:tc>
          <w:tcPr>
            <w:tcW w:w="2434" w:type="dxa"/>
          </w:tcPr>
          <w:p w:rsidR="00B1017A" w:rsidRDefault="005E7CE4">
            <w:pPr>
              <w:pStyle w:val="TableParagraph"/>
              <w:spacing w:before="1" w:line="254" w:lineRule="auto"/>
              <w:ind w:left="410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категории</w:t>
            </w:r>
          </w:p>
          <w:p w:rsidR="00B1017A" w:rsidRDefault="005E7CE4">
            <w:pPr>
              <w:pStyle w:val="TableParagraph"/>
              <w:spacing w:before="4"/>
              <w:ind w:left="409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</w:p>
        </w:tc>
        <w:tc>
          <w:tcPr>
            <w:tcW w:w="2389" w:type="dxa"/>
          </w:tcPr>
          <w:p w:rsidR="00B1017A" w:rsidRDefault="005E7CE4">
            <w:pPr>
              <w:pStyle w:val="TableParagraph"/>
              <w:spacing w:before="1" w:line="254" w:lineRule="auto"/>
              <w:ind w:left="799" w:right="365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модуля</w:t>
            </w:r>
          </w:p>
        </w:tc>
        <w:tc>
          <w:tcPr>
            <w:tcW w:w="1988" w:type="dxa"/>
          </w:tcPr>
          <w:p w:rsidR="00B1017A" w:rsidRDefault="005E7CE4">
            <w:pPr>
              <w:pStyle w:val="TableParagraph"/>
              <w:spacing w:before="1" w:line="254" w:lineRule="auto"/>
              <w:ind w:left="359" w:right="336" w:firstLine="286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</w:p>
          <w:p w:rsidR="00B1017A" w:rsidRDefault="005E7CE4">
            <w:pPr>
              <w:pStyle w:val="TableParagraph"/>
              <w:spacing w:before="4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2838" w:type="dxa"/>
          </w:tcPr>
          <w:p w:rsidR="00B1017A" w:rsidRDefault="005E7CE4">
            <w:pPr>
              <w:pStyle w:val="TableParagraph"/>
              <w:spacing w:before="1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</w:t>
            </w:r>
          </w:p>
        </w:tc>
      </w:tr>
      <w:tr w:rsidR="00B1017A">
        <w:trPr>
          <w:trHeight w:val="2807"/>
        </w:trPr>
        <w:tc>
          <w:tcPr>
            <w:tcW w:w="2434" w:type="dxa"/>
          </w:tcPr>
          <w:p w:rsidR="00B1017A" w:rsidRDefault="005E7CE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389" w:type="dxa"/>
          </w:tcPr>
          <w:p w:rsidR="00B1017A" w:rsidRDefault="005E7CE4">
            <w:pPr>
              <w:pStyle w:val="TableParagraph"/>
              <w:spacing w:line="256" w:lineRule="auto"/>
              <w:ind w:left="107" w:right="489"/>
              <w:rPr>
                <w:sz w:val="24"/>
              </w:rPr>
            </w:pPr>
            <w:r>
              <w:rPr>
                <w:b/>
                <w:sz w:val="24"/>
              </w:rPr>
              <w:t xml:space="preserve">Модуль 1. </w:t>
            </w:r>
            <w:r>
              <w:rPr>
                <w:sz w:val="24"/>
              </w:rPr>
              <w:t>Контрольные образцы из стали марки Сталь 3.</w:t>
            </w:r>
          </w:p>
        </w:tc>
        <w:tc>
          <w:tcPr>
            <w:tcW w:w="1988" w:type="dxa"/>
          </w:tcPr>
          <w:p w:rsidR="00B1017A" w:rsidRDefault="005E7CE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</w:tc>
        <w:tc>
          <w:tcPr>
            <w:tcW w:w="2838" w:type="dxa"/>
          </w:tcPr>
          <w:p w:rsidR="00B1017A" w:rsidRDefault="005E7CE4">
            <w:pPr>
              <w:pStyle w:val="TableParagraph"/>
              <w:spacing w:line="254" w:lineRule="auto"/>
              <w:ind w:left="106" w:right="222"/>
              <w:rPr>
                <w:sz w:val="24"/>
              </w:rPr>
            </w:pPr>
            <w:r>
              <w:rPr>
                <w:sz w:val="24"/>
              </w:rPr>
              <w:t>Собранные и сваренные контрольные образцы:</w:t>
            </w:r>
          </w:p>
          <w:p w:rsidR="00B1017A" w:rsidRDefault="005E7CE4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spacing w:before="2" w:line="256" w:lineRule="auto"/>
              <w:ind w:right="1004"/>
              <w:rPr>
                <w:sz w:val="24"/>
              </w:rPr>
            </w:pPr>
            <w:r>
              <w:rPr>
                <w:sz w:val="24"/>
              </w:rPr>
              <w:t>тавровое соединение;</w:t>
            </w:r>
          </w:p>
          <w:p w:rsidR="00B1017A" w:rsidRDefault="005E7CE4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spacing w:line="256" w:lineRule="auto"/>
              <w:ind w:right="348"/>
              <w:rPr>
                <w:sz w:val="24"/>
              </w:rPr>
            </w:pPr>
            <w:r>
              <w:rPr>
                <w:sz w:val="24"/>
              </w:rPr>
              <w:t>два стыковых соединения в различных пространственных положениях.</w:t>
            </w:r>
          </w:p>
        </w:tc>
      </w:tr>
      <w:tr w:rsidR="00B1017A">
        <w:trPr>
          <w:trHeight w:val="455"/>
        </w:trPr>
        <w:tc>
          <w:tcPr>
            <w:tcW w:w="9649" w:type="dxa"/>
            <w:gridSpan w:val="4"/>
          </w:tcPr>
          <w:p w:rsidR="00B1017A" w:rsidRDefault="005E7CE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 время выполнения конкурсного задания: 3 часа</w:t>
            </w:r>
          </w:p>
        </w:tc>
      </w:tr>
    </w:tbl>
    <w:p w:rsidR="00B313DC" w:rsidRDefault="00B313DC" w:rsidP="00B313DC">
      <w:pPr>
        <w:pStyle w:val="a4"/>
        <w:tabs>
          <w:tab w:val="left" w:pos="2439"/>
        </w:tabs>
        <w:spacing w:before="75"/>
        <w:ind w:left="2438" w:firstLine="0"/>
        <w:rPr>
          <w:b/>
          <w:sz w:val="26"/>
        </w:rPr>
      </w:pPr>
    </w:p>
    <w:p w:rsidR="00B1017A" w:rsidRDefault="005E7CE4">
      <w:pPr>
        <w:pStyle w:val="a4"/>
        <w:numPr>
          <w:ilvl w:val="1"/>
          <w:numId w:val="23"/>
        </w:numPr>
        <w:tabs>
          <w:tab w:val="left" w:pos="2439"/>
        </w:tabs>
        <w:spacing w:before="75"/>
        <w:rPr>
          <w:b/>
          <w:sz w:val="26"/>
        </w:rPr>
      </w:pPr>
      <w:r>
        <w:rPr>
          <w:b/>
          <w:sz w:val="26"/>
        </w:rPr>
        <w:t>Последовательность выполнения задания категории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Школьники</w:t>
      </w:r>
    </w:p>
    <w:p w:rsidR="00B1017A" w:rsidRDefault="005E7CE4">
      <w:pPr>
        <w:pStyle w:val="a3"/>
        <w:spacing w:before="1" w:line="299" w:lineRule="exact"/>
        <w:ind w:left="1985"/>
      </w:pPr>
      <w:r>
        <w:t>В конкурсное задание для школьников входит один модуль: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16"/>
          <w:tab w:val="left" w:pos="2617"/>
        </w:tabs>
        <w:spacing w:line="318" w:lineRule="exact"/>
        <w:ind w:left="2616" w:hanging="632"/>
        <w:rPr>
          <w:rFonts w:ascii="Symbol" w:hAnsi="Symbol"/>
          <w:sz w:val="26"/>
        </w:rPr>
      </w:pPr>
      <w:r>
        <w:rPr>
          <w:sz w:val="26"/>
        </w:rPr>
        <w:t>Модуль 1. Контрольные образцы из стали марки Сталь</w:t>
      </w:r>
      <w:r>
        <w:rPr>
          <w:spacing w:val="-2"/>
          <w:sz w:val="26"/>
        </w:rPr>
        <w:t xml:space="preserve"> </w:t>
      </w:r>
      <w:r>
        <w:rPr>
          <w:sz w:val="26"/>
        </w:rPr>
        <w:t>3.</w:t>
      </w:r>
    </w:p>
    <w:p w:rsidR="00B1017A" w:rsidRDefault="00B1017A">
      <w:pPr>
        <w:pStyle w:val="a3"/>
        <w:spacing w:before="10"/>
        <w:rPr>
          <w:sz w:val="25"/>
        </w:rPr>
      </w:pPr>
    </w:p>
    <w:p w:rsidR="00B1017A" w:rsidRDefault="005E7CE4">
      <w:pPr>
        <w:pStyle w:val="Heading2"/>
        <w:jc w:val="both"/>
      </w:pPr>
      <w:r>
        <w:t>Модуль 1. Контрольные образцы.</w:t>
      </w:r>
    </w:p>
    <w:p w:rsidR="00B1017A" w:rsidRDefault="005E7CE4">
      <w:pPr>
        <w:spacing w:before="1"/>
        <w:ind w:left="1277" w:right="996" w:firstLine="708"/>
        <w:jc w:val="both"/>
        <w:rPr>
          <w:sz w:val="26"/>
        </w:rPr>
      </w:pPr>
      <w:r>
        <w:rPr>
          <w:sz w:val="26"/>
        </w:rPr>
        <w:t xml:space="preserve">В ходе выполнения конкурсного задания необходимо выполнить сборку и сварку </w:t>
      </w:r>
      <w:r>
        <w:rPr>
          <w:b/>
          <w:sz w:val="26"/>
        </w:rPr>
        <w:t xml:space="preserve">трех контрольных образцов </w:t>
      </w:r>
      <w:r>
        <w:rPr>
          <w:sz w:val="26"/>
        </w:rPr>
        <w:t>в соответствии с чертежами:</w:t>
      </w:r>
    </w:p>
    <w:p w:rsidR="00B1017A" w:rsidRDefault="005E7CE4">
      <w:pPr>
        <w:pStyle w:val="a4"/>
        <w:numPr>
          <w:ilvl w:val="0"/>
          <w:numId w:val="18"/>
        </w:numPr>
        <w:tabs>
          <w:tab w:val="left" w:pos="2410"/>
        </w:tabs>
        <w:ind w:right="991" w:firstLine="708"/>
        <w:jc w:val="both"/>
        <w:rPr>
          <w:sz w:val="26"/>
        </w:rPr>
      </w:pPr>
      <w:r>
        <w:rPr>
          <w:sz w:val="26"/>
        </w:rPr>
        <w:t>Образец стыкового соединения двух пластин толщиной 6 мм из стали марки Сталь 3 в положении Г(PC), сварка производится в горизонтальном положении. Скос каждой из двух кромок 25±2°, зазор от 0 до 2 мм притупление от 1 до 2 мм. Сварка выполняется за 2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прохода.</w:t>
      </w:r>
    </w:p>
    <w:p w:rsidR="00B1017A" w:rsidRDefault="005E7CE4">
      <w:pPr>
        <w:pStyle w:val="a4"/>
        <w:numPr>
          <w:ilvl w:val="0"/>
          <w:numId w:val="18"/>
        </w:numPr>
        <w:tabs>
          <w:tab w:val="left" w:pos="2410"/>
        </w:tabs>
        <w:ind w:right="995" w:firstLine="708"/>
        <w:jc w:val="both"/>
        <w:rPr>
          <w:sz w:val="26"/>
        </w:rPr>
      </w:pPr>
      <w:r>
        <w:rPr>
          <w:sz w:val="26"/>
        </w:rPr>
        <w:t>Образец стыкового соединения двух пластин толщиной 8 мм из стали марки Сталь 3 в вертикальном положении В</w:t>
      </w:r>
      <w:proofErr w:type="gramStart"/>
      <w:r>
        <w:rPr>
          <w:sz w:val="26"/>
        </w:rPr>
        <w:t>1</w:t>
      </w:r>
      <w:proofErr w:type="gramEnd"/>
      <w:r>
        <w:rPr>
          <w:sz w:val="26"/>
        </w:rPr>
        <w:t>(PF), сварка производится снизу вверх. Скос каждой из двух кромок 25±2°, зазор от 0 до 2 мм притупление от 1 до 2 мм. Сварка выполняется за 2-3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прохода.</w:t>
      </w:r>
    </w:p>
    <w:p w:rsidR="00B1017A" w:rsidRDefault="005E7CE4">
      <w:pPr>
        <w:pStyle w:val="a4"/>
        <w:numPr>
          <w:ilvl w:val="0"/>
          <w:numId w:val="18"/>
        </w:numPr>
        <w:tabs>
          <w:tab w:val="left" w:pos="2410"/>
        </w:tabs>
        <w:spacing w:before="1"/>
        <w:ind w:right="991" w:firstLine="708"/>
        <w:jc w:val="both"/>
        <w:rPr>
          <w:sz w:val="26"/>
        </w:rPr>
      </w:pPr>
      <w:r>
        <w:rPr>
          <w:sz w:val="26"/>
        </w:rPr>
        <w:t>Образец таврового соединения двух пластин толщиной 8 мм из стали марки Сталь 3 в нижнем положении Н</w:t>
      </w:r>
      <w:proofErr w:type="gramStart"/>
      <w:r>
        <w:rPr>
          <w:sz w:val="26"/>
        </w:rPr>
        <w:t>2</w:t>
      </w:r>
      <w:proofErr w:type="gramEnd"/>
      <w:r>
        <w:rPr>
          <w:sz w:val="26"/>
        </w:rPr>
        <w:t>(РВ), без скоса кромок, с зазором не более 2 мм, катет углового шва в диапазоне от 8,5 до 12,5 мм сварка производится за 3</w:t>
      </w:r>
      <w:r>
        <w:rPr>
          <w:spacing w:val="-26"/>
          <w:sz w:val="26"/>
        </w:rPr>
        <w:t xml:space="preserve"> </w:t>
      </w:r>
      <w:r>
        <w:rPr>
          <w:sz w:val="26"/>
        </w:rPr>
        <w:t>прохода.</w:t>
      </w:r>
    </w:p>
    <w:p w:rsidR="00B1017A" w:rsidRDefault="005E7CE4">
      <w:pPr>
        <w:pStyle w:val="a3"/>
        <w:spacing w:line="297" w:lineRule="exact"/>
        <w:ind w:left="1985"/>
        <w:jc w:val="both"/>
      </w:pPr>
      <w:r>
        <w:t>Последовательность выполнения задания: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553"/>
          <w:tab w:val="left" w:pos="2554"/>
        </w:tabs>
        <w:spacing w:line="318" w:lineRule="exact"/>
        <w:ind w:left="2554" w:hanging="569"/>
        <w:rPr>
          <w:rFonts w:ascii="Symbol" w:hAnsi="Symbol"/>
          <w:sz w:val="26"/>
        </w:rPr>
      </w:pPr>
      <w:r>
        <w:rPr>
          <w:sz w:val="26"/>
        </w:rPr>
        <w:t>подготовить мета</w:t>
      </w:r>
      <w:proofErr w:type="gramStart"/>
      <w:r>
        <w:rPr>
          <w:sz w:val="26"/>
        </w:rPr>
        <w:t>лл к св</w:t>
      </w:r>
      <w:proofErr w:type="gramEnd"/>
      <w:r>
        <w:rPr>
          <w:sz w:val="26"/>
        </w:rPr>
        <w:t>арке;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553"/>
          <w:tab w:val="left" w:pos="2554"/>
        </w:tabs>
        <w:spacing w:before="1" w:line="318" w:lineRule="exact"/>
        <w:ind w:left="2554" w:hanging="569"/>
        <w:rPr>
          <w:rFonts w:ascii="Symbol" w:hAnsi="Symbol"/>
          <w:sz w:val="26"/>
        </w:rPr>
      </w:pPr>
      <w:r>
        <w:rPr>
          <w:sz w:val="26"/>
        </w:rPr>
        <w:t>собрать образцы на прихватки;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553"/>
          <w:tab w:val="left" w:pos="2554"/>
        </w:tabs>
        <w:spacing w:line="318" w:lineRule="exact"/>
        <w:ind w:left="2554" w:hanging="569"/>
        <w:rPr>
          <w:rFonts w:ascii="Symbol" w:hAnsi="Symbol"/>
          <w:sz w:val="26"/>
        </w:rPr>
      </w:pPr>
      <w:r>
        <w:rPr>
          <w:sz w:val="26"/>
        </w:rPr>
        <w:t>произвести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сварку.</w:t>
      </w:r>
    </w:p>
    <w:p w:rsidR="00B1017A" w:rsidRDefault="005E7CE4">
      <w:pPr>
        <w:pStyle w:val="a3"/>
        <w:ind w:left="1985" w:right="5025"/>
      </w:pPr>
      <w:r>
        <w:t>Длительность выполнения задания – 3 часа. Виды контроля: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95"/>
          <w:tab w:val="left" w:pos="2696"/>
        </w:tabs>
        <w:spacing w:line="318" w:lineRule="exact"/>
        <w:ind w:left="2695" w:hanging="711"/>
        <w:rPr>
          <w:rFonts w:ascii="Symbol" w:hAnsi="Symbol"/>
          <w:sz w:val="26"/>
        </w:rPr>
      </w:pPr>
      <w:r>
        <w:rPr>
          <w:sz w:val="26"/>
        </w:rPr>
        <w:t>визуально измерительный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контроль,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95"/>
          <w:tab w:val="left" w:pos="2696"/>
        </w:tabs>
        <w:spacing w:line="318" w:lineRule="exact"/>
        <w:ind w:left="2695" w:hanging="711"/>
        <w:rPr>
          <w:rFonts w:ascii="Symbol" w:hAnsi="Symbol"/>
          <w:sz w:val="26"/>
        </w:rPr>
      </w:pPr>
      <w:r>
        <w:rPr>
          <w:sz w:val="26"/>
        </w:rPr>
        <w:t>испытание на</w:t>
      </w:r>
      <w:r>
        <w:rPr>
          <w:spacing w:val="-2"/>
          <w:sz w:val="26"/>
        </w:rPr>
        <w:t xml:space="preserve"> </w:t>
      </w:r>
      <w:r>
        <w:rPr>
          <w:sz w:val="26"/>
        </w:rPr>
        <w:t>излом.</w:t>
      </w:r>
    </w:p>
    <w:p w:rsidR="00B1017A" w:rsidRDefault="005E7CE4">
      <w:pPr>
        <w:pStyle w:val="a3"/>
        <w:spacing w:line="299" w:lineRule="exact"/>
        <w:ind w:left="1985"/>
      </w:pPr>
      <w:r>
        <w:t>Виды сварки, которые присутствуют в Модуле 1 для школьников: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16"/>
          <w:tab w:val="left" w:pos="2617"/>
        </w:tabs>
        <w:spacing w:line="318" w:lineRule="exact"/>
        <w:ind w:left="2616" w:hanging="632"/>
        <w:rPr>
          <w:rFonts w:ascii="Symbol" w:hAnsi="Symbol"/>
          <w:sz w:val="26"/>
        </w:rPr>
      </w:pPr>
      <w:r>
        <w:rPr>
          <w:sz w:val="26"/>
        </w:rPr>
        <w:t>111 (Электродуговая сварка покрытым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электродом).</w:t>
      </w:r>
    </w:p>
    <w:p w:rsidR="00B1017A" w:rsidRDefault="00B1017A">
      <w:pPr>
        <w:pStyle w:val="a3"/>
        <w:spacing w:before="10"/>
        <w:rPr>
          <w:sz w:val="25"/>
        </w:rPr>
      </w:pPr>
    </w:p>
    <w:p w:rsidR="00B1017A" w:rsidRDefault="005E7CE4">
      <w:pPr>
        <w:pStyle w:val="Heading2"/>
        <w:spacing w:before="1" w:line="299" w:lineRule="exact"/>
        <w:jc w:val="both"/>
      </w:pPr>
      <w:r>
        <w:t>Что можно?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93"/>
          <w:tab w:val="left" w:pos="2694"/>
        </w:tabs>
        <w:spacing w:line="318" w:lineRule="exact"/>
        <w:ind w:left="2693" w:hanging="709"/>
        <w:rPr>
          <w:rFonts w:ascii="Symbol" w:hAnsi="Symbol"/>
          <w:sz w:val="26"/>
        </w:rPr>
      </w:pPr>
      <w:r>
        <w:rPr>
          <w:sz w:val="26"/>
        </w:rPr>
        <w:t>Производить сварку снизу</w:t>
      </w:r>
      <w:r>
        <w:rPr>
          <w:spacing w:val="-4"/>
          <w:sz w:val="26"/>
        </w:rPr>
        <w:t xml:space="preserve"> </w:t>
      </w:r>
      <w:r>
        <w:rPr>
          <w:sz w:val="26"/>
        </w:rPr>
        <w:t>вверх</w:t>
      </w:r>
    </w:p>
    <w:p w:rsidR="00B1017A" w:rsidRDefault="00B1017A">
      <w:pPr>
        <w:pStyle w:val="a3"/>
        <w:spacing w:before="11"/>
        <w:rPr>
          <w:sz w:val="27"/>
        </w:rPr>
      </w:pPr>
    </w:p>
    <w:p w:rsidR="00B1017A" w:rsidRDefault="005E7CE4">
      <w:pPr>
        <w:pStyle w:val="Heading2"/>
        <w:spacing w:line="299" w:lineRule="exact"/>
        <w:jc w:val="both"/>
      </w:pPr>
      <w:r>
        <w:t>Что нельзя?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17"/>
        </w:tabs>
        <w:ind w:right="994" w:firstLine="708"/>
        <w:jc w:val="both"/>
        <w:rPr>
          <w:rFonts w:ascii="Symbol" w:hAnsi="Symbol"/>
          <w:sz w:val="26"/>
        </w:rPr>
      </w:pPr>
      <w:r>
        <w:rPr>
          <w:sz w:val="26"/>
        </w:rPr>
        <w:t>Запрещается производить сварку без специальной сварочной защиты (обуви, сварочной маски, специального защитного костюма, перчаток для сварки и подголовника).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17"/>
        </w:tabs>
        <w:spacing w:line="318" w:lineRule="exact"/>
        <w:ind w:left="2616" w:hanging="632"/>
        <w:jc w:val="both"/>
        <w:rPr>
          <w:rFonts w:ascii="Symbol" w:hAnsi="Symbol"/>
          <w:sz w:val="26"/>
        </w:rPr>
      </w:pPr>
      <w:r>
        <w:rPr>
          <w:sz w:val="26"/>
        </w:rPr>
        <w:t>Запрещается сварка сверху</w:t>
      </w:r>
      <w:r>
        <w:rPr>
          <w:spacing w:val="-4"/>
          <w:sz w:val="26"/>
        </w:rPr>
        <w:t xml:space="preserve"> </w:t>
      </w:r>
      <w:r>
        <w:rPr>
          <w:sz w:val="26"/>
        </w:rPr>
        <w:t>вниз.</w:t>
      </w:r>
    </w:p>
    <w:p w:rsidR="00B1017A" w:rsidRDefault="005E7CE4">
      <w:pPr>
        <w:pStyle w:val="a4"/>
        <w:numPr>
          <w:ilvl w:val="0"/>
          <w:numId w:val="21"/>
        </w:numPr>
        <w:tabs>
          <w:tab w:val="left" w:pos="2617"/>
        </w:tabs>
        <w:ind w:right="996" w:firstLine="708"/>
        <w:jc w:val="both"/>
        <w:rPr>
          <w:rFonts w:ascii="Symbol" w:hAnsi="Symbol"/>
          <w:sz w:val="26"/>
        </w:rPr>
      </w:pPr>
      <w:r>
        <w:rPr>
          <w:sz w:val="26"/>
        </w:rPr>
        <w:t>Запрещается шлифовка и зачистка швов абразивом после завершения сварки.</w:t>
      </w:r>
    </w:p>
    <w:p w:rsidR="00B1017A" w:rsidRDefault="00B1017A">
      <w:pPr>
        <w:pStyle w:val="a3"/>
        <w:spacing w:before="4"/>
        <w:rPr>
          <w:sz w:val="39"/>
        </w:rPr>
      </w:pPr>
    </w:p>
    <w:p w:rsidR="00B1017A" w:rsidRDefault="005E7CE4">
      <w:pPr>
        <w:pStyle w:val="Heading1"/>
        <w:numPr>
          <w:ilvl w:val="1"/>
          <w:numId w:val="23"/>
        </w:numPr>
        <w:tabs>
          <w:tab w:val="left" w:pos="2478"/>
        </w:tabs>
        <w:spacing w:line="322" w:lineRule="exact"/>
        <w:ind w:left="2477" w:hanging="493"/>
      </w:pPr>
      <w:r>
        <w:t>30% изменения конкурсного</w:t>
      </w:r>
      <w:r>
        <w:rPr>
          <w:spacing w:val="-3"/>
        </w:rPr>
        <w:t xml:space="preserve"> </w:t>
      </w:r>
      <w:r>
        <w:t>задания</w:t>
      </w:r>
    </w:p>
    <w:p w:rsidR="00B1017A" w:rsidRDefault="005E7CE4">
      <w:pPr>
        <w:pStyle w:val="a3"/>
        <w:spacing w:line="298" w:lineRule="exact"/>
        <w:ind w:left="1843"/>
      </w:pPr>
      <w:r>
        <w:t>Изменениям подлежат:</w:t>
      </w:r>
    </w:p>
    <w:p w:rsidR="00B1017A" w:rsidRDefault="005E7CE4">
      <w:pPr>
        <w:pStyle w:val="a4"/>
        <w:numPr>
          <w:ilvl w:val="2"/>
          <w:numId w:val="23"/>
        </w:numPr>
        <w:tabs>
          <w:tab w:val="left" w:pos="2563"/>
          <w:tab w:val="left" w:pos="2564"/>
        </w:tabs>
        <w:spacing w:line="318" w:lineRule="exact"/>
        <w:ind w:hanging="361"/>
        <w:rPr>
          <w:sz w:val="26"/>
        </w:rPr>
      </w:pPr>
      <w:r>
        <w:rPr>
          <w:sz w:val="26"/>
        </w:rPr>
        <w:t>Пространственное положение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образцов;</w:t>
      </w:r>
    </w:p>
    <w:p w:rsidR="00B1017A" w:rsidRDefault="00B1017A">
      <w:pPr>
        <w:pStyle w:val="a3"/>
        <w:spacing w:before="1"/>
      </w:pPr>
    </w:p>
    <w:p w:rsidR="00B1017A" w:rsidRDefault="005E7CE4" w:rsidP="00B313DC">
      <w:pPr>
        <w:pStyle w:val="a3"/>
        <w:ind w:left="1277" w:right="991" w:firstLine="566"/>
        <w:jc w:val="both"/>
      </w:pPr>
      <w:r>
        <w:t xml:space="preserve">Изменению подлежит Модуль 1 – меняются пространственные положения (допустимо использование всех, кроме потолочного пространственного положения). Все изменения происходят методом жеребьевки. Раскладываются карточки </w:t>
      </w:r>
      <w:proofErr w:type="spellStart"/>
      <w:r>
        <w:t>спространственными</w:t>
      </w:r>
      <w:proofErr w:type="spellEnd"/>
      <w:r>
        <w:t xml:space="preserve"> положениями и видами сварки каждого образца, затем проводится жеребьевка каждого образца. Независимый эксперт тянет карточку с обозначением пространственного положения, далее пространственное положение вписывается в чертеж.</w:t>
      </w:r>
    </w:p>
    <w:p w:rsidR="00B1017A" w:rsidRDefault="006F7BEF">
      <w:pPr>
        <w:pStyle w:val="a3"/>
        <w:spacing w:before="2"/>
        <w:ind w:left="1843"/>
        <w:jc w:val="both"/>
      </w:pPr>
      <w:r>
        <w:pict>
          <v:shape id="_x0000_s1469" type="#_x0000_t202" style="position:absolute;left:0;text-align:left;margin-left:73.65pt;margin-top:208pt;width:5.8pt;height:24.2pt;z-index:-251755520;mso-position-horizontal-relative:page" filled="f" stroked="f">
            <v:textbox inset="0,0,0,0">
              <w:txbxContent>
                <w:p w:rsidR="00B313DC" w:rsidRDefault="00B313DC">
                  <w:pPr>
                    <w:spacing w:before="3" w:line="100" w:lineRule="auto"/>
                    <w:jc w:val="both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а т а </w:t>
                  </w: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д</w:t>
                  </w:r>
                  <w:proofErr w:type="spellEnd"/>
                </w:p>
                <w:p w:rsidR="00B313DC" w:rsidRDefault="00B313DC">
                  <w:pPr>
                    <w:spacing w:line="51" w:lineRule="exac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w w:val="77"/>
                      <w:sz w:val="10"/>
                    </w:rPr>
                    <w:t>и</w:t>
                  </w:r>
                </w:p>
                <w:p w:rsidR="00B313DC" w:rsidRDefault="00B313DC">
                  <w:pPr>
                    <w:spacing w:line="44" w:lineRule="exact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77"/>
                      <w:sz w:val="10"/>
                    </w:rPr>
                    <w:t>.</w:t>
                  </w:r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93" w:lineRule="auto"/>
                    <w:jc w:val="both"/>
                    <w:rPr>
                      <w:rFonts w:ascii="Arial" w:hAnsi="Arial"/>
                      <w:i/>
                      <w:sz w:val="10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д</w:t>
                  </w:r>
                  <w:proofErr w:type="spell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о П</w:t>
                  </w:r>
                </w:p>
              </w:txbxContent>
            </v:textbox>
            <w10:wrap anchorx="page"/>
          </v:shape>
        </w:pict>
      </w:r>
      <w:r>
        <w:pict>
          <v:shape id="_x0000_s1468" type="#_x0000_t202" style="position:absolute;left:0;text-align:left;margin-left:73.65pt;margin-top:131.35pt;width:5.8pt;height:17.1pt;z-index:-251754496;mso-position-horizontal-relative:page" filled="f" stroked="f">
            <v:textbox inset="0,0,0,0">
              <w:txbxContent>
                <w:p w:rsidR="00B313DC" w:rsidRDefault="00B313DC">
                  <w:pPr>
                    <w:spacing w:line="70" w:lineRule="exac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w w:val="77"/>
                      <w:sz w:val="10"/>
                    </w:rPr>
                    <w:t>№</w:t>
                  </w:r>
                </w:p>
                <w:p w:rsidR="00B313DC" w:rsidRDefault="00B313DC">
                  <w:pPr>
                    <w:spacing w:line="44" w:lineRule="exact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77"/>
                      <w:sz w:val="10"/>
                    </w:rPr>
                    <w:t>.</w:t>
                  </w:r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88" w:lineRule="auto"/>
                    <w:jc w:val="both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в  а </w:t>
                  </w: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р</w:t>
                  </w:r>
                  <w:proofErr w:type="spell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п</w:t>
                  </w:r>
                  <w:proofErr w:type="spellEnd"/>
                  <w:proofErr w:type="gram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С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467" type="#_x0000_t202" style="position:absolute;left:0;text-align:left;margin-left:73.65pt;margin-top:57.9pt;width:5.8pt;height:25.25pt;z-index:-251753472;mso-position-horizontal-relative:page" filled="f" stroked="f">
            <v:textbox inset="0,0,0,0">
              <w:txbxContent>
                <w:p w:rsidR="00B313DC" w:rsidRDefault="00B313DC">
                  <w:pPr>
                    <w:spacing w:line="6" w:lineRule="exact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77"/>
                      <w:sz w:val="10"/>
                    </w:rPr>
                    <w:t>.</w:t>
                  </w:r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91" w:lineRule="auto"/>
                    <w:jc w:val="both"/>
                    <w:rPr>
                      <w:rFonts w:ascii="Arial" w:hAnsi="Arial"/>
                      <w:i/>
                      <w:sz w:val="10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н</w:t>
                  </w:r>
                  <w:proofErr w:type="spell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е м и </w:t>
                  </w:r>
                  <w:proofErr w:type="spellStart"/>
                  <w:proofErr w:type="gram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п</w:t>
                  </w:r>
                  <w:proofErr w:type="spellEnd"/>
                </w:p>
                <w:p w:rsidR="00B313DC" w:rsidRDefault="00B313DC">
                  <w:pPr>
                    <w:spacing w:line="22" w:lineRule="exact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77"/>
                      <w:sz w:val="10"/>
                    </w:rPr>
                    <w:t>.</w:t>
                  </w:r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93" w:lineRule="auto"/>
                    <w:jc w:val="both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в  </w:t>
                  </w:r>
                  <w:proofErr w:type="spellStart"/>
                  <w:proofErr w:type="gramStart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Arial" w:hAnsi="Arial"/>
                      <w:i/>
                      <w:w w:val="90"/>
                      <w:sz w:val="10"/>
                    </w:rPr>
                    <w:t xml:space="preserve"> е П</w:t>
                  </w:r>
                </w:p>
              </w:txbxContent>
            </v:textbox>
            <w10:wrap anchorx="page"/>
          </v:shape>
        </w:pict>
      </w:r>
      <w:r>
        <w:pict>
          <v:shape id="_x0000_s1466" type="#_x0000_t202" style="position:absolute;left:0;text-align:left;margin-left:110.65pt;margin-top:39.2pt;width:40.05pt;height:7.5pt;z-index:-251752448;mso-position-horizontal-relative:page" filled="f" stroked="f">
            <v:textbox inset="0,0,0,0">
              <w:txbxContent>
                <w:p w:rsidR="00B313DC" w:rsidRDefault="00B313DC">
                  <w:pPr>
                    <w:spacing w:line="56" w:lineRule="exac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spacing w:val="-10"/>
                      <w:w w:val="90"/>
                      <w:sz w:val="13"/>
                    </w:rPr>
                    <w:t xml:space="preserve">ВО </w:t>
                  </w:r>
                  <w:r>
                    <w:rPr>
                      <w:rFonts w:ascii="Arial" w:hAnsi="Arial"/>
                      <w:i/>
                      <w:w w:val="9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Arial" w:hAnsi="Arial"/>
                      <w:i/>
                      <w:spacing w:val="-6"/>
                      <w:w w:val="90"/>
                      <w:sz w:val="13"/>
                    </w:rPr>
                    <w:t>икиньлокШ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65" type="#_x0000_t202" style="position:absolute;left:0;text-align:left;margin-left:401.85pt;margin-top:155.6pt;width:4.1pt;height:21.55pt;z-index:-251748352;mso-position-horizontal-relative:page" filled="f" stroked="f">
            <v:textbox inset="0,0,0,0">
              <w:txbxContent>
                <w:p w:rsidR="00B313DC" w:rsidRDefault="00B313DC">
                  <w:pPr>
                    <w:spacing w:before="1" w:line="108" w:lineRule="auto"/>
                    <w:jc w:val="both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я с </w:t>
                  </w:r>
                  <w:proofErr w:type="gram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т</w:t>
                  </w:r>
                  <w:proofErr w:type="gramEnd"/>
                </w:p>
                <w:p w:rsidR="00B313DC" w:rsidRDefault="00B313DC">
                  <w:pPr>
                    <w:spacing w:line="91" w:lineRule="auto"/>
                    <w:jc w:val="both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е я </w:t>
                  </w:r>
                  <w:proofErr w:type="spellStart"/>
                  <w:proofErr w:type="gram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 е в о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р</w:t>
                  </w:r>
                  <w:proofErr w:type="spellEnd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п</w:t>
                  </w:r>
                  <w:proofErr w:type="spellEnd"/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91" w:lineRule="auto"/>
                    <w:ind w:right="5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е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н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64" type="#_x0000_t202" style="position:absolute;left:0;text-align:left;margin-left:489.1pt;margin-top:155.6pt;width:4.1pt;height:21.55pt;z-index:-251747328;mso-position-horizontal-relative:page" filled="f" stroked="f">
            <v:textbox inset="0,0,0,0">
              <w:txbxContent>
                <w:p w:rsidR="00B313DC" w:rsidRDefault="00B313DC">
                  <w:pPr>
                    <w:spacing w:before="1" w:line="108" w:lineRule="auto"/>
                    <w:jc w:val="both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я с </w:t>
                  </w:r>
                  <w:proofErr w:type="gram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т</w:t>
                  </w:r>
                  <w:proofErr w:type="gramEnd"/>
                </w:p>
                <w:p w:rsidR="00B313DC" w:rsidRDefault="00B313DC">
                  <w:pPr>
                    <w:spacing w:line="91" w:lineRule="auto"/>
                    <w:jc w:val="both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е я </w:t>
                  </w:r>
                  <w:proofErr w:type="spellStart"/>
                  <w:proofErr w:type="gram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 е в о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р</w:t>
                  </w:r>
                  <w:proofErr w:type="spellEnd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п</w:t>
                  </w:r>
                  <w:proofErr w:type="spellEnd"/>
                </w:p>
                <w:p w:rsidR="00B313DC" w:rsidRDefault="00B313DC">
                  <w:pPr>
                    <w:pStyle w:val="a3"/>
                    <w:rPr>
                      <w:rFonts w:ascii="Arial"/>
                      <w:i/>
                      <w:sz w:val="2"/>
                    </w:rPr>
                  </w:pPr>
                </w:p>
                <w:p w:rsidR="00B313DC" w:rsidRDefault="00B313DC">
                  <w:pPr>
                    <w:spacing w:line="91" w:lineRule="auto"/>
                    <w:ind w:right="5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 xml:space="preserve">е </w:t>
                  </w:r>
                  <w:proofErr w:type="spellStart"/>
                  <w:r>
                    <w:rPr>
                      <w:rFonts w:ascii="Arial" w:hAnsi="Arial"/>
                      <w:i/>
                      <w:w w:val="95"/>
                      <w:sz w:val="7"/>
                    </w:rPr>
                    <w:t>н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63" type="#_x0000_t202" style="position:absolute;left:0;text-align:left;margin-left:431.3pt;margin-top:149.8pt;width:28.35pt;height:5.1pt;z-index:-251746304;mso-position-horizontal-relative:page" filled="f" stroked="f">
            <v:textbox inset="0,0,0,0">
              <w:txbxContent>
                <w:p w:rsidR="00B313DC" w:rsidRDefault="00B313DC">
                  <w:pPr>
                    <w:spacing w:line="101" w:lineRule="exact"/>
                    <w:rPr>
                      <w:rFonts w:ascii="Arial" w:hAnsi="Arial"/>
                      <w:i/>
                      <w:sz w:val="9"/>
                    </w:rPr>
                  </w:pPr>
                  <w:r>
                    <w:rPr>
                      <w:rFonts w:ascii="Arial" w:hAnsi="Arial"/>
                      <w:i/>
                      <w:w w:val="75"/>
                      <w:sz w:val="9"/>
                    </w:rPr>
                    <w:t>Лицевая сторона</w:t>
                  </w:r>
                </w:p>
              </w:txbxContent>
            </v:textbox>
            <w10:wrap anchorx="page"/>
          </v:shape>
        </w:pict>
      </w:r>
      <w:r>
        <w:pict>
          <v:shape id="_x0000_s1462" type="#_x0000_t202" style="position:absolute;left:0;text-align:left;margin-left:342.9pt;margin-top:113.45pt;width:29.05pt;height:5.1pt;z-index:-251745280;mso-position-horizontal-relative:page" filled="f" stroked="f">
            <v:textbox inset="0,0,0,0">
              <w:txbxContent>
                <w:p w:rsidR="00B313DC" w:rsidRDefault="00B313DC">
                  <w:pPr>
                    <w:spacing w:line="101" w:lineRule="exact"/>
                    <w:rPr>
                      <w:rFonts w:ascii="Arial" w:hAnsi="Arial"/>
                      <w:i/>
                      <w:sz w:val="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9"/>
                    </w:rPr>
                    <w:t>Место прихватки</w:t>
                  </w:r>
                </w:p>
              </w:txbxContent>
            </v:textbox>
            <w10:wrap anchorx="page"/>
          </v:shape>
        </w:pict>
      </w:r>
      <w:r>
        <w:pict>
          <v:shape id="_x0000_s1461" type="#_x0000_t202" style="position:absolute;left:0;text-align:left;margin-left:443pt;margin-top:54.55pt;width:29.05pt;height:5.1pt;z-index:-251744256;mso-position-horizontal-relative:page" filled="f" stroked="f">
            <v:textbox inset="0,0,0,0">
              <w:txbxContent>
                <w:p w:rsidR="00B313DC" w:rsidRDefault="00B313DC">
                  <w:pPr>
                    <w:spacing w:line="101" w:lineRule="exact"/>
                    <w:rPr>
                      <w:rFonts w:ascii="Arial" w:hAnsi="Arial"/>
                      <w:i/>
                      <w:sz w:val="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9"/>
                    </w:rPr>
                    <w:t>Место прихватки</w:t>
                  </w:r>
                </w:p>
              </w:txbxContent>
            </v:textbox>
            <w10:wrap anchorx="page"/>
          </v:shape>
        </w:pict>
      </w:r>
      <w:r>
        <w:pict>
          <v:shape id="_x0000_s1460" type="#_x0000_t202" style="position:absolute;left:0;text-align:left;margin-left:147.2pt;margin-top:132.5pt;width:8.5pt;height:10pt;z-index:-251732992;mso-position-horizontal-relative:page" filled="f" stroked="f">
            <v:textbox inset="0,0,0,0">
              <w:txbxContent>
                <w:p w:rsidR="00B313DC" w:rsidRDefault="00B313DC">
                  <w:pPr>
                    <w:spacing w:line="45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65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5</w:t>
                  </w:r>
                </w:p>
                <w:p w:rsidR="00B313DC" w:rsidRDefault="00B313DC">
                  <w:pPr>
                    <w:spacing w:line="8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59" type="#_x0000_t202" style="position:absolute;left:0;text-align:left;margin-left:235.2pt;margin-top:48.3pt;width:8.5pt;height:6.95pt;z-index:-251731968;mso-position-horizontal-relative:page" filled="f" stroked="f">
            <v:textbox inset="0,0,0,0">
              <w:txbxContent>
                <w:p w:rsidR="00B313DC" w:rsidRDefault="00B313DC">
                  <w:pPr>
                    <w:spacing w:line="50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8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58" type="#_x0000_t202" style="position:absolute;left:0;text-align:left;margin-left:235.2pt;margin-top:149.65pt;width:8.5pt;height:7pt;z-index:-251730944;mso-position-horizontal-relative:page" filled="f" stroked="f">
            <v:textbox inset="0,0,0,0">
              <w:txbxContent>
                <w:p w:rsidR="00B313DC" w:rsidRDefault="00B313DC">
                  <w:pPr>
                    <w:spacing w:line="50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8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57" type="#_x0000_t202" style="position:absolute;left:0;text-align:left;margin-left:181.15pt;margin-top:120.15pt;width:8.5pt;height:6.95pt;z-index:-251729920;mso-position-horizontal-relative:page" filled="f" stroked="f">
            <v:textbox inset="0,0,0,0">
              <w:txbxContent>
                <w:p w:rsidR="00B313DC" w:rsidRDefault="00B313DC">
                  <w:pPr>
                    <w:spacing w:line="50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8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456" type="#_x0000_t202" style="position:absolute;left:0;text-align:left;margin-left:235.55pt;margin-top:213.05pt;width:8.5pt;height:6.95pt;z-index:-251727872;mso-position-horizontal-relative:page" filled="f" stroked="f">
            <v:textbox inset="0,0,0,0">
              <w:txbxContent>
                <w:p w:rsidR="00B313DC" w:rsidRDefault="00B313DC">
                  <w:pPr>
                    <w:spacing w:line="50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8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55" type="#_x0000_t202" style="position:absolute;left:0;text-align:left;margin-left:324.2pt;margin-top:192.35pt;width:9.25pt;height:8.5pt;z-index:-251724800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spacing w:val="-8"/>
                      <w:w w:val="80"/>
                      <w:sz w:val="15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pict>
          <v:shape id="_x0000_s1454" type="#_x0000_t202" style="position:absolute;left:0;text-align:left;margin-left:372.35pt;margin-top:185.6pt;width:6.95pt;height:8.5pt;z-index:-251723776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53" type="#_x0000_t202" style="position:absolute;left:0;text-align:left;margin-left:320.35pt;margin-top:155.2pt;width:8.5pt;height:9.25pt;z-index:-251722752;mso-position-horizontal-relative:page" filled="f" stroked="f">
            <v:textbox inset="0,0,0,0">
              <w:txbxContent>
                <w:p w:rsidR="00B313DC" w:rsidRDefault="00B313DC">
                  <w:pPr>
                    <w:spacing w:line="50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0</w:t>
                  </w:r>
                </w:p>
                <w:p w:rsidR="00B313DC" w:rsidRDefault="00B313DC">
                  <w:pPr>
                    <w:spacing w:line="58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2</w:t>
                  </w:r>
                </w:p>
                <w:p w:rsidR="00B313DC" w:rsidRDefault="00B313DC">
                  <w:pPr>
                    <w:spacing w:line="77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452" type="#_x0000_t202" style="position:absolute;left:0;text-align:left;margin-left:308.75pt;margin-top:170.2pt;width:8.5pt;height:3.5pt;z-index:-251721728;mso-position-horizontal-relative:page" filled="f" stroked="f">
            <v:textbox inset="0,0,0,0">
              <w:txbxContent>
                <w:p w:rsidR="00B313DC" w:rsidRDefault="00B313DC">
                  <w:pPr>
                    <w:spacing w:line="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451" type="#_x0000_t202" style="position:absolute;left:0;text-align:left;margin-left:398.65pt;margin-top:192.35pt;width:6.95pt;height:8.5pt;z-index:-251720704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50" type="#_x0000_t202" style="position:absolute;left:0;text-align:left;margin-left:485.9pt;margin-top:192.35pt;width:6.95pt;height:8.5pt;z-index:-251719680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49" type="#_x0000_t202" style="position:absolute;left:0;text-align:left;margin-left:416.1pt;margin-top:123.4pt;width:6.95pt;height:8.5pt;z-index:-251718656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>
          <v:shape id="_x0000_s1448" type="#_x0000_t202" style="position:absolute;left:0;text-align:left;margin-left:442.3pt;margin-top:123.4pt;width:6.95pt;height:8.5pt;z-index:-251717632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pict>
          <v:shape id="_x0000_s1447" type="#_x0000_t202" style="position:absolute;left:0;text-align:left;margin-left:468.9pt;margin-top:123.4pt;width:6.95pt;height:8.5pt;z-index:-251716608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0"/>
                      <w:sz w:val="15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>
          <v:shape id="_x0000_s1446" type="#_x0000_t202" style="position:absolute;left:0;text-align:left;margin-left:440.6pt;margin-top:160.65pt;width:27pt;height:4.1pt;z-index:-251715584;mso-position-horizontal-relative:page" filled="f" stroked="f">
            <v:textbox inset="0,0,0,0">
              <w:txbxContent>
                <w:p w:rsidR="00B313DC" w:rsidRDefault="00B313DC">
                  <w:pPr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spacing w:val="-4"/>
                      <w:w w:val="85"/>
                      <w:sz w:val="7"/>
                    </w:rPr>
                    <w:t>Область остановки</w:t>
                  </w:r>
                </w:p>
              </w:txbxContent>
            </v:textbox>
            <w10:wrap anchorx="page"/>
          </v:shape>
        </w:pict>
      </w:r>
      <w:r>
        <w:pict>
          <v:shape id="_x0000_s1445" type="#_x0000_t202" style="position:absolute;left:0;text-align:left;margin-left:440.6pt;margin-top:164.5pt;width:32.7pt;height:4.1pt;z-index:-251714560;mso-position-horizontal-relative:page" filled="f" stroked="f">
            <v:textbox inset="0,0,0,0">
              <w:txbxContent>
                <w:p w:rsidR="00B313DC" w:rsidRDefault="00B313DC">
                  <w:pPr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80"/>
                      <w:sz w:val="7"/>
                    </w:rPr>
                    <w:t>и возобновления сварки</w:t>
                  </w:r>
                </w:p>
              </w:txbxContent>
            </v:textbox>
            <w10:wrap anchorx="page"/>
          </v:shape>
        </w:pict>
      </w:r>
      <w:r>
        <w:pict>
          <v:shape id="_x0000_s1444" type="#_x0000_t202" style="position:absolute;left:0;text-align:left;margin-left:440.6pt;margin-top:168.15pt;width:28.65pt;height:4.1pt;z-index:-251713536;mso-position-horizontal-relative:page" filled="f" stroked="f">
            <v:textbox inset="0,0,0,0">
              <w:txbxContent>
                <w:p w:rsidR="00B313DC" w:rsidRDefault="00B313DC">
                  <w:pPr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85"/>
                      <w:sz w:val="7"/>
                    </w:rPr>
                    <w:t xml:space="preserve">в облицовочном </w:t>
                  </w:r>
                  <w:r>
                    <w:rPr>
                      <w:rFonts w:ascii="Arial" w:hAnsi="Arial"/>
                      <w:i/>
                      <w:spacing w:val="-6"/>
                      <w:w w:val="85"/>
                      <w:sz w:val="7"/>
                    </w:rPr>
                    <w:t>слое</w:t>
                  </w:r>
                </w:p>
              </w:txbxContent>
            </v:textbox>
            <w10:wrap anchorx="page"/>
          </v:shape>
        </w:pict>
      </w:r>
      <w:r>
        <w:pict>
          <v:shape id="_x0000_s1443" type="#_x0000_t202" style="position:absolute;left:0;text-align:left;margin-left:333pt;margin-top:125.7pt;width:3.5pt;height:8.5pt;z-index:-251712512;mso-position-horizontal-relative:page" filled="f" stroked="f">
            <v:textbox inset="0,0,0,0">
              <w:txbxContent>
                <w:p w:rsidR="00B313DC" w:rsidRDefault="00B313DC">
                  <w:pPr>
                    <w:spacing w:line="169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group id="_x0000_s1420" style="position:absolute;left:0;text-align:left;margin-left:63.8pt;margin-top:29.85pt;width:482.1pt;height:341.75pt;z-index:251695104;mso-position-horizontal-relative:page" coordorigin="1276,597" coordsize="9642,6835">
            <v:shape id="_x0000_s1442" type="#_x0000_t75" style="position:absolute;left:1276;top:597;width:9642;height:6830">
              <v:imagedata r:id="rId7" o:title=""/>
            </v:shape>
            <v:shape id="_x0000_s1441" type="#_x0000_t202" style="position:absolute;left:6127;top:4869;width:3563;height:1085" filled="f" stroked="f">
              <v:textbox inset="0,0,0,0">
                <w:txbxContent>
                  <w:p w:rsidR="00B313DC" w:rsidRDefault="00B313DC">
                    <w:pPr>
                      <w:spacing w:before="3" w:line="249" w:lineRule="auto"/>
                      <w:ind w:right="19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9"/>
                      </w:rPr>
                      <w:t xml:space="preserve">1. </w:t>
                    </w:r>
                    <w:r>
                      <w:rPr>
                        <w:rFonts w:ascii="Arial" w:hAnsi="Arial"/>
                        <w:i/>
                        <w:w w:val="80"/>
                        <w:sz w:val="9"/>
                      </w:rPr>
                      <w:t xml:space="preserve">Сборка соединений производится в  пространственном положении, по результатам жеребьевки.. </w:t>
                    </w:r>
                    <w:r>
                      <w:rPr>
                        <w:rFonts w:ascii="Arial" w:hAnsi="Arial"/>
                        <w:i/>
                        <w:spacing w:val="3"/>
                        <w:w w:val="85"/>
                        <w:sz w:val="9"/>
                      </w:rPr>
                      <w:t xml:space="preserve">2.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 xml:space="preserve">Сварка осуществляется с использованием </w:t>
                    </w:r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>111</w:t>
                    </w:r>
                    <w:r>
                      <w:rPr>
                        <w:rFonts w:ascii="Arial" w:hAnsi="Arial"/>
                        <w:i/>
                        <w:spacing w:val="3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процесса</w:t>
                    </w:r>
                    <w:proofErr w:type="gram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5"/>
                      </w:numPr>
                      <w:tabs>
                        <w:tab w:val="left" w:pos="83"/>
                      </w:tabs>
                      <w:spacing w:before="10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Все прихватки должны быть не более</w:t>
                    </w:r>
                    <w:r>
                      <w:rPr>
                        <w:rFonts w:ascii="Arial" w:hAnsi="Arial"/>
                        <w:i/>
                        <w:spacing w:val="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>15мм</w:t>
                    </w:r>
                    <w:proofErr w:type="gramStart"/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5"/>
                      </w:numPr>
                      <w:tabs>
                        <w:tab w:val="left" w:pos="89"/>
                      </w:tabs>
                      <w:spacing w:before="14"/>
                      <w:ind w:left="88" w:hanging="89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Все</w:t>
                    </w:r>
                    <w:r>
                      <w:rPr>
                        <w:rFonts w:ascii="Arial" w:hAnsi="Arial"/>
                        <w:i/>
                        <w:spacing w:val="-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2"/>
                        <w:w w:val="85"/>
                        <w:sz w:val="9"/>
                      </w:rPr>
                      <w:t>образцы</w:t>
                    </w:r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должны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быть</w:t>
                    </w:r>
                    <w:r>
                      <w:rPr>
                        <w:rFonts w:ascii="Arial" w:hAnsi="Arial"/>
                        <w:i/>
                        <w:spacing w:val="-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сварены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spacing w:val="-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расположением</w:t>
                    </w:r>
                    <w:r>
                      <w:rPr>
                        <w:rFonts w:ascii="Arial" w:hAnsi="Arial"/>
                        <w:i/>
                        <w:spacing w:val="-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маркировки</w:t>
                    </w:r>
                    <w:r>
                      <w:rPr>
                        <w:rFonts w:ascii="Arial" w:hAnsi="Arial"/>
                        <w:i/>
                        <w:spacing w:val="-3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2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2"/>
                        <w:w w:val="85"/>
                        <w:sz w:val="9"/>
                      </w:rPr>
                      <w:t>указанном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положении</w:t>
                    </w:r>
                    <w:proofErr w:type="gram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5"/>
                      </w:numPr>
                      <w:tabs>
                        <w:tab w:val="left" w:pos="83"/>
                      </w:tabs>
                      <w:spacing w:before="4" w:line="249" w:lineRule="auto"/>
                      <w:ind w:left="0" w:right="468" w:firstLine="0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spacing w:val="-3"/>
                        <w:w w:val="80"/>
                        <w:sz w:val="9"/>
                      </w:rPr>
                      <w:t xml:space="preserve">Не </w:t>
                    </w:r>
                    <w:r>
                      <w:rPr>
                        <w:rFonts w:ascii="Arial" w:hAnsi="Arial"/>
                        <w:i/>
                        <w:spacing w:val="2"/>
                        <w:w w:val="80"/>
                        <w:sz w:val="9"/>
                      </w:rPr>
                      <w:t xml:space="preserve">допускается очистка </w:t>
                    </w:r>
                    <w:r>
                      <w:rPr>
                        <w:rFonts w:ascii="Arial" w:hAnsi="Arial"/>
                        <w:i/>
                        <w:w w:val="80"/>
                        <w:sz w:val="9"/>
                      </w:rPr>
                      <w:t xml:space="preserve">лицевых и </w:t>
                    </w:r>
                    <w:proofErr w:type="gramStart"/>
                    <w:r>
                      <w:rPr>
                        <w:rFonts w:ascii="Arial" w:hAnsi="Arial"/>
                        <w:i/>
                        <w:spacing w:val="2"/>
                        <w:w w:val="80"/>
                        <w:sz w:val="9"/>
                      </w:rPr>
                      <w:t>корневого</w:t>
                    </w:r>
                    <w:proofErr w:type="gramEnd"/>
                    <w:r>
                      <w:rPr>
                        <w:rFonts w:ascii="Arial" w:hAnsi="Arial"/>
                        <w:i/>
                        <w:spacing w:val="2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9"/>
                      </w:rPr>
                      <w:t xml:space="preserve">валиков абразивным инструментом.. </w:t>
                    </w:r>
                    <w:r>
                      <w:rPr>
                        <w:rFonts w:ascii="Arial" w:hAnsi="Arial"/>
                        <w:i/>
                        <w:spacing w:val="3"/>
                        <w:w w:val="85"/>
                        <w:sz w:val="9"/>
                      </w:rPr>
                      <w:t xml:space="preserve">6. </w:t>
                    </w:r>
                    <w:r>
                      <w:rPr>
                        <w:rFonts w:ascii="Arial" w:hAnsi="Arial"/>
                        <w:i/>
                        <w:spacing w:val="2"/>
                        <w:w w:val="85"/>
                        <w:sz w:val="9"/>
                      </w:rPr>
                      <w:t xml:space="preserve">ХХХХ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маркировка</w:t>
                    </w:r>
                    <w:proofErr w:type="gram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4"/>
                      </w:numPr>
                      <w:tabs>
                        <w:tab w:val="left" w:pos="89"/>
                      </w:tabs>
                      <w:spacing w:before="3" w:line="102" w:lineRule="exact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Чертеж выполнен не в</w:t>
                    </w:r>
                    <w:r>
                      <w:rPr>
                        <w:rFonts w:ascii="Arial" w:hAnsi="Arial"/>
                        <w:i/>
                        <w:spacing w:val="1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масштабе</w:t>
                    </w:r>
                    <w:proofErr w:type="gram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4"/>
                      </w:numPr>
                      <w:tabs>
                        <w:tab w:val="left" w:pos="89"/>
                      </w:tabs>
                      <w:spacing w:line="102" w:lineRule="exact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 xml:space="preserve">Все размеры на чертеже </w:t>
                    </w:r>
                    <w:r>
                      <w:rPr>
                        <w:rFonts w:ascii="Arial" w:hAnsi="Arial"/>
                        <w:i/>
                        <w:spacing w:val="2"/>
                        <w:w w:val="85"/>
                        <w:sz w:val="9"/>
                      </w:rPr>
                      <w:t xml:space="preserve">указаны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10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миллиметрах</w:t>
                    </w:r>
                    <w:proofErr w:type="gram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..</w:t>
                    </w:r>
                    <w:proofErr w:type="gramEnd"/>
                  </w:p>
                  <w:p w:rsidR="00B313DC" w:rsidRDefault="00B313DC">
                    <w:pPr>
                      <w:numPr>
                        <w:ilvl w:val="0"/>
                        <w:numId w:val="14"/>
                      </w:numPr>
                      <w:tabs>
                        <w:tab w:val="left" w:pos="89"/>
                      </w:tabs>
                      <w:spacing w:before="4" w:line="235" w:lineRule="auto"/>
                      <w:ind w:left="0" w:right="705" w:firstLine="0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Область</w:t>
                    </w:r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остановки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возобновления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2"/>
                        <w:w w:val="85"/>
                        <w:sz w:val="9"/>
                      </w:rPr>
                      <w:t>сварки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облицовочном</w:t>
                    </w:r>
                    <w:r>
                      <w:rPr>
                        <w:rFonts w:ascii="Arial" w:hAnsi="Arial"/>
                        <w:i/>
                        <w:spacing w:val="-9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проходе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85"/>
                        <w:sz w:val="9"/>
                      </w:rPr>
                      <w:t>70</w:t>
                    </w:r>
                    <w:r>
                      <w:rPr>
                        <w:rFonts w:ascii="Arial" w:hAnsi="Arial"/>
                        <w:i/>
                        <w:spacing w:val="-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85"/>
                        <w:sz w:val="9"/>
                      </w:rPr>
                      <w:t xml:space="preserve">мм..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10.</w:t>
                    </w:r>
                    <w:r>
                      <w:rPr>
                        <w:rFonts w:ascii="Arial" w:hAnsi="Arial"/>
                        <w:i/>
                        <w:spacing w:val="-7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Неуказанные</w:t>
                    </w:r>
                    <w:r>
                      <w:rPr>
                        <w:rFonts w:ascii="Arial" w:hAnsi="Arial"/>
                        <w:i/>
                        <w:spacing w:val="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предельные отклонения</w:t>
                    </w:r>
                    <w:r>
                      <w:rPr>
                        <w:rFonts w:ascii="Arial" w:hAnsi="Arial"/>
                        <w:i/>
                        <w:spacing w:val="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размеров:</w:t>
                    </w:r>
                    <w:r>
                      <w:rPr>
                        <w:rFonts w:ascii="Arial" w:hAnsi="Arial"/>
                        <w:i/>
                        <w:spacing w:val="-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IT14,</w:t>
                    </w:r>
                    <w:r>
                      <w:rPr>
                        <w:rFonts w:ascii="Arial" w:hAnsi="Arial"/>
                        <w:i/>
                        <w:spacing w:val="-4"/>
                        <w:w w:val="8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it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1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14,</w:t>
                    </w:r>
                    <w:r>
                      <w:rPr>
                        <w:rFonts w:ascii="Arial" w:hAnsi="Arial"/>
                        <w:i/>
                        <w:spacing w:val="-3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9"/>
                      </w:rPr>
                      <w:t>±IT14/</w:t>
                    </w:r>
                    <w:r>
                      <w:rPr>
                        <w:rFonts w:ascii="Arial" w:hAnsi="Arial"/>
                        <w:i/>
                        <w:spacing w:val="4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9"/>
                      </w:rPr>
                      <w:t>2..</w:t>
                    </w:r>
                  </w:p>
                </w:txbxContent>
              </v:textbox>
            </v:shape>
            <v:shape id="_x0000_s1440" type="#_x0000_t202" style="position:absolute;left:6566;top:6512;width:1451;height:805" filled="f" stroked="f">
              <v:textbox inset="0,0,0,0">
                <w:txbxContent>
                  <w:p w:rsidR="00B313DC" w:rsidRDefault="00B313DC">
                    <w:pPr>
                      <w:ind w:firstLine="2"/>
                      <w:rPr>
                        <w:rFonts w:ascii="Arial" w:hAnsi="Arial"/>
                        <w:i/>
                        <w:sz w:val="10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10"/>
                      </w:rPr>
                      <w:t>Изм</w:t>
                    </w:r>
                    <w:proofErr w:type="spellEnd"/>
                    <w:proofErr w:type="gramStart"/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10"/>
                      </w:rPr>
                      <w:t xml:space="preserve">.. </w:t>
                    </w:r>
                    <w:proofErr w:type="gramEnd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 xml:space="preserve">Лист № докум. </w:t>
                    </w:r>
                    <w:proofErr w:type="spellStart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Подп</w:t>
                    </w:r>
                    <w:proofErr w:type="spellEnd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 xml:space="preserve">. Дата </w:t>
                    </w:r>
                    <w:proofErr w:type="spellStart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Разраб</w:t>
                    </w:r>
                    <w:proofErr w:type="spellEnd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.</w:t>
                    </w:r>
                  </w:p>
                  <w:p w:rsidR="00B313DC" w:rsidRDefault="00B313DC">
                    <w:pPr>
                      <w:ind w:right="1128"/>
                      <w:rPr>
                        <w:rFonts w:ascii="Arial" w:hAnsi="Arial"/>
                        <w:i/>
                        <w:sz w:val="10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Пров</w:t>
                    </w:r>
                    <w:proofErr w:type="spellEnd"/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 xml:space="preserve">. </w:t>
                    </w:r>
                    <w:r>
                      <w:rPr>
                        <w:rFonts w:ascii="Arial" w:hAnsi="Arial"/>
                        <w:i/>
                        <w:spacing w:val="-1"/>
                        <w:w w:val="75"/>
                        <w:sz w:val="10"/>
                      </w:rPr>
                      <w:t>Т.контр.</w:t>
                    </w:r>
                  </w:p>
                  <w:p w:rsidR="00B313DC" w:rsidRDefault="00B313DC">
                    <w:pPr>
                      <w:spacing w:before="10"/>
                      <w:rPr>
                        <w:rFonts w:ascii="Arial"/>
                        <w:i/>
                        <w:sz w:val="9"/>
                      </w:rPr>
                    </w:pPr>
                  </w:p>
                  <w:p w:rsidR="00B313DC" w:rsidRDefault="00B313DC">
                    <w:pPr>
                      <w:ind w:right="959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0"/>
                      </w:rPr>
                      <w:t xml:space="preserve">Н.контр. </w:t>
                    </w: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Утв.</w:t>
                    </w:r>
                  </w:p>
                </w:txbxContent>
              </v:textbox>
            </v:shape>
            <v:shape id="_x0000_s1439" type="#_x0000_t202" style="position:absolute;left:8288;top:7316;width:411;height:116" filled="f" stroked="f">
              <v:textbox inset="0,0,0,0">
                <w:txbxContent>
                  <w:p w:rsidR="00B313DC" w:rsidRDefault="00B313DC">
                    <w:pPr>
                      <w:spacing w:line="115" w:lineRule="exac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10"/>
                      </w:rPr>
                      <w:t>Копировал</w:t>
                    </w:r>
                  </w:p>
                </w:txbxContent>
              </v:textbox>
            </v:shape>
            <v:shape id="_x0000_s1438" type="#_x0000_t202" style="position:absolute;left:9686;top:6857;width:829;height:575" filled="f" stroked="f">
              <v:textbox inset="0,0,0,0">
                <w:txbxContent>
                  <w:p w:rsidR="00B313DC" w:rsidRDefault="00B313DC">
                    <w:pPr>
                      <w:spacing w:line="115" w:lineRule="exac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Лист</w:t>
                    </w:r>
                  </w:p>
                  <w:p w:rsidR="00B313DC" w:rsidRDefault="00B313DC">
                    <w:pPr>
                      <w:spacing w:before="64"/>
                      <w:ind w:left="46"/>
                      <w:rPr>
                        <w:rFonts w:ascii="Arial" w:hAnsi="Arial"/>
                        <w:i/>
                        <w:sz w:val="18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pacing w:val="-12"/>
                        <w:w w:val="85"/>
                        <w:sz w:val="18"/>
                      </w:rPr>
                      <w:t>Абилимпикс</w:t>
                    </w:r>
                    <w:proofErr w:type="spellEnd"/>
                  </w:p>
                  <w:p w:rsidR="00B313DC" w:rsidRDefault="00B313DC">
                    <w:pPr>
                      <w:spacing w:before="73"/>
                      <w:ind w:left="208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Формат</w:t>
                    </w:r>
                    <w:r>
                      <w:rPr>
                        <w:rFonts w:ascii="Arial" w:hAnsi="Arial"/>
                        <w:i/>
                        <w:w w:val="85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A3</w:t>
                    </w:r>
                  </w:p>
                </w:txbxContent>
              </v:textbox>
            </v:shape>
            <v:shape id="_x0000_s1437" type="#_x0000_t202" style="position:absolute;left:8054;top:6964;width:1592;height:335" filled="f" stroked="f">
              <v:textbox inset="0,0,0,0">
                <w:txbxContent>
                  <w:p w:rsidR="00B313DC" w:rsidRDefault="00B313DC">
                    <w:pPr>
                      <w:spacing w:before="67"/>
                      <w:ind w:left="366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95"/>
                        <w:sz w:val="18"/>
                      </w:rPr>
                      <w:t>Сталь 3</w:t>
                    </w:r>
                  </w:p>
                </w:txbxContent>
              </v:textbox>
            </v:shape>
            <v:shape id="_x0000_s1436" type="#_x0000_t202" style="position:absolute;left:10131;top:6850;width:662;height:51" filled="f" stroked="f">
              <v:textbox inset="0,0,0,0">
                <w:txbxContent>
                  <w:p w:rsidR="00B313DC" w:rsidRDefault="00B313DC">
                    <w:pPr>
                      <w:spacing w:before="6" w:line="44" w:lineRule="exact"/>
                      <w:ind w:left="38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Листов</w:t>
                    </w:r>
                    <w:r>
                      <w:rPr>
                        <w:rFonts w:ascii="Arial" w:hAnsi="Arial"/>
                        <w:i/>
                        <w:w w:val="85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1</w:t>
                    </w:r>
                  </w:p>
                </w:txbxContent>
              </v:textbox>
            </v:shape>
            <v:shape id="_x0000_s1435" type="#_x0000_t202" style="position:absolute;left:10392;top:6425;width:401;height:414" filled="f" stroked="f">
              <v:textbox inset="0,0,0,0">
                <w:txbxContent>
                  <w:p w:rsidR="00B313DC" w:rsidRDefault="00B313DC">
                    <w:pPr>
                      <w:spacing w:line="87" w:lineRule="exact"/>
                      <w:ind w:left="7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60"/>
                        <w:sz w:val="10"/>
                      </w:rPr>
                      <w:t>Масштаб</w:t>
                    </w:r>
                  </w:p>
                </w:txbxContent>
              </v:textbox>
            </v:shape>
            <v:shape id="_x0000_s1434" type="#_x0000_t202" style="position:absolute;left:10003;top:6425;width:377;height:414" filled="f" stroked="f">
              <v:textbox inset="0,0,0,0">
                <w:txbxContent>
                  <w:p w:rsidR="00B313DC" w:rsidRDefault="00B313DC">
                    <w:pPr>
                      <w:spacing w:line="87" w:lineRule="exact"/>
                      <w:ind w:left="54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>Масса</w:t>
                    </w:r>
                  </w:p>
                </w:txbxContent>
              </v:textbox>
            </v:shape>
            <v:shape id="_x0000_s1433" type="#_x0000_t202" style="position:absolute;left:9888;top:6425;width:104;height:414" filled="f" stroked="f">
              <v:textbox inset="0,0,0,0">
                <w:txbxContent>
                  <w:p w:rsidR="00B313DC" w:rsidRDefault="00B313DC">
                    <w:pPr>
                      <w:spacing w:line="87" w:lineRule="exact"/>
                      <w:ind w:left="3"/>
                      <w:rPr>
                        <w:rFonts w:ascii="Arial"/>
                        <w:i/>
                        <w:sz w:val="10"/>
                      </w:rPr>
                    </w:pPr>
                    <w:r>
                      <w:rPr>
                        <w:rFonts w:ascii="Arial"/>
                        <w:i/>
                        <w:w w:val="77"/>
                        <w:sz w:val="10"/>
                      </w:rPr>
                      <w:t>.</w:t>
                    </w:r>
                  </w:p>
                </w:txbxContent>
              </v:textbox>
            </v:shape>
            <v:shape id="_x0000_s1432" type="#_x0000_t202" style="position:absolute;left:9773;top:6425;width:110;height:414" filled="f" stroked="f">
              <v:textbox inset="0,0,0,0">
                <w:txbxContent>
                  <w:p w:rsidR="00B313DC" w:rsidRDefault="00B313DC">
                    <w:pPr>
                      <w:spacing w:line="87" w:lineRule="exact"/>
                      <w:ind w:left="17" w:right="-29"/>
                      <w:rPr>
                        <w:rFonts w:ascii="Arial" w:hAnsi="Arial"/>
                        <w:i/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i/>
                        <w:w w:val="80"/>
                        <w:sz w:val="10"/>
                      </w:rPr>
                      <w:t>ит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31" type="#_x0000_t202" style="position:absolute;left:9657;top:6425;width:110;height:414" filled="f" stroked="f">
              <v:textbox inset="0,0,0,0">
                <w:txbxContent>
                  <w:p w:rsidR="00B313DC" w:rsidRDefault="00B313DC">
                    <w:pPr>
                      <w:spacing w:line="87" w:lineRule="exact"/>
                      <w:ind w:right="-29"/>
                      <w:jc w:val="righ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77"/>
                        <w:sz w:val="10"/>
                      </w:rPr>
                      <w:t>Л</w:t>
                    </w:r>
                  </w:p>
                </w:txbxContent>
              </v:textbox>
            </v:shape>
            <v:shape id="_x0000_s1430" type="#_x0000_t202" style="position:absolute;left:8048;top:6419;width:1604;height:540" filled="f" strokeweight=".21675mm">
              <v:textbox inset="0,0,0,0">
                <w:txbxContent>
                  <w:p w:rsidR="00B313DC" w:rsidRDefault="00B313DC">
                    <w:pPr>
                      <w:spacing w:before="105" w:line="235" w:lineRule="auto"/>
                      <w:ind w:left="208" w:right="213" w:firstLine="104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0"/>
                      </w:rPr>
                      <w:t xml:space="preserve">Конкурсное задание </w:t>
                    </w:r>
                    <w:r>
                      <w:rPr>
                        <w:rFonts w:ascii="Arial" w:hAnsi="Arial"/>
                        <w:i/>
                        <w:w w:val="80"/>
                        <w:sz w:val="10"/>
                      </w:rPr>
                      <w:t>Модуль 1, компетенция "Сварочные технологии"</w:t>
                    </w:r>
                  </w:p>
                </w:txbxContent>
              </v:textbox>
            </v:shape>
            <v:shape id="_x0000_s1429" type="#_x0000_t202" style="position:absolute;left:8054;top:6047;width:2740;height:366" filled="f" stroked="f">
              <v:textbox inset="0,0,0,0">
                <w:txbxContent>
                  <w:p w:rsidR="00B313DC" w:rsidRDefault="00B313DC">
                    <w:pPr>
                      <w:spacing w:before="64"/>
                      <w:ind w:left="631"/>
                      <w:rPr>
                        <w:rFonts w:ascii="Arial" w:hAnsi="Arial"/>
                        <w:i/>
                        <w:sz w:val="15"/>
                      </w:rPr>
                    </w:pPr>
                    <w:r>
                      <w:rPr>
                        <w:rFonts w:ascii="Arial" w:hAnsi="Arial"/>
                        <w:i/>
                        <w:w w:val="95"/>
                        <w:sz w:val="15"/>
                      </w:rPr>
                      <w:t>Школьники - ОВ</w:t>
                    </w:r>
                  </w:p>
                </w:txbxContent>
              </v:textbox>
            </v:shape>
            <v:shape id="_x0000_s1428" type="#_x0000_t202" style="position:absolute;left:9718;top:3847;width:159;height:170" filled="f" stroked="f">
              <v:textbox inset="0,0,0,0">
                <w:txbxContent>
                  <w:p w:rsidR="00B313DC" w:rsidRDefault="00B313DC">
                    <w:pPr>
                      <w:spacing w:line="169" w:lineRule="exac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w w:val="90"/>
                        <w:sz w:val="15"/>
                      </w:rPr>
                      <w:t>20</w:t>
                    </w:r>
                  </w:p>
                </w:txbxContent>
              </v:textbox>
            </v:shape>
            <v:shape id="_x0000_s1427" type="#_x0000_t202" style="position:absolute;left:7973;top:3847;width:159;height:170" filled="f" stroked="f">
              <v:textbox inset="0,0,0,0">
                <w:txbxContent>
                  <w:p w:rsidR="00B313DC" w:rsidRDefault="00B313DC">
                    <w:pPr>
                      <w:spacing w:line="169" w:lineRule="exac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w w:val="90"/>
                        <w:sz w:val="15"/>
                      </w:rPr>
                      <w:t>20</w:t>
                    </w:r>
                  </w:p>
                </w:txbxContent>
              </v:textbox>
            </v:shape>
            <v:shape id="_x0000_s1426" type="#_x0000_t202" style="position:absolute;left:6483;top:3847;width:205;height:170" filled="f" stroked="f">
              <v:textbox inset="0,0,0,0">
                <w:txbxContent>
                  <w:p w:rsidR="00B313DC" w:rsidRDefault="00B313DC">
                    <w:pPr>
                      <w:spacing w:line="169" w:lineRule="exac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spacing w:val="-8"/>
                        <w:w w:val="85"/>
                        <w:sz w:val="15"/>
                      </w:rPr>
                      <w:t>120</w:t>
                    </w:r>
                  </w:p>
                </w:txbxContent>
              </v:textbox>
            </v:shape>
            <v:shape id="_x0000_s1425" type="#_x0000_t202" style="position:absolute;left:7446;top:3712;width:159;height:170" filled="f" stroked="f">
              <v:textbox inset="0,0,0,0">
                <w:txbxContent>
                  <w:p w:rsidR="00B313DC" w:rsidRDefault="00B313DC">
                    <w:pPr>
                      <w:spacing w:line="169" w:lineRule="exac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w w:val="90"/>
                        <w:sz w:val="15"/>
                      </w:rPr>
                      <w:t>20</w:t>
                    </w:r>
                  </w:p>
                </w:txbxContent>
              </v:textbox>
            </v:shape>
            <v:shape id="_x0000_s1424" type="#_x0000_t202" style="position:absolute;left:8322;top:2468;width:1215;height:977" filled="f" stroked="f">
              <v:textbox inset="0,0,0,0">
                <w:txbxContent>
                  <w:p w:rsidR="00B313DC" w:rsidRDefault="00B313DC">
                    <w:pPr>
                      <w:tabs>
                        <w:tab w:val="left" w:pos="523"/>
                        <w:tab w:val="left" w:pos="1055"/>
                      </w:tabs>
                      <w:spacing w:line="169" w:lineRule="exact"/>
                      <w:ind w:left="-1" w:right="18"/>
                      <w:jc w:val="center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w w:val="95"/>
                        <w:sz w:val="15"/>
                      </w:rPr>
                      <w:t>65</w:t>
                    </w:r>
                    <w:r>
                      <w:rPr>
                        <w:rFonts w:ascii="Arial"/>
                        <w:i/>
                        <w:w w:val="95"/>
                        <w:sz w:val="15"/>
                      </w:rPr>
                      <w:tab/>
                      <w:t>80</w:t>
                    </w:r>
                    <w:r>
                      <w:rPr>
                        <w:rFonts w:ascii="Arial"/>
                        <w:i/>
                        <w:w w:val="95"/>
                        <w:sz w:val="15"/>
                      </w:rPr>
                      <w:tab/>
                    </w:r>
                    <w:r>
                      <w:rPr>
                        <w:rFonts w:ascii="Arial"/>
                        <w:i/>
                        <w:spacing w:val="-9"/>
                        <w:w w:val="85"/>
                        <w:sz w:val="15"/>
                      </w:rPr>
                      <w:t>65</w:t>
                    </w:r>
                  </w:p>
                  <w:p w:rsidR="00B313DC" w:rsidRDefault="00B313DC">
                    <w:pPr>
                      <w:rPr>
                        <w:rFonts w:ascii="Arial"/>
                        <w:i/>
                        <w:sz w:val="16"/>
                      </w:rPr>
                    </w:pPr>
                  </w:p>
                  <w:p w:rsidR="00B313DC" w:rsidRDefault="00B313DC">
                    <w:pPr>
                      <w:rPr>
                        <w:rFonts w:ascii="Arial"/>
                        <w:i/>
                        <w:sz w:val="15"/>
                      </w:rPr>
                    </w:pPr>
                  </w:p>
                  <w:p w:rsidR="00B313DC" w:rsidRDefault="00B313DC">
                    <w:pPr>
                      <w:ind w:left="266" w:right="305"/>
                      <w:jc w:val="center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9"/>
                      </w:rPr>
                      <w:t>Лицевая сторона</w:t>
                    </w:r>
                  </w:p>
                  <w:p w:rsidR="00B313DC" w:rsidRDefault="00B313DC">
                    <w:pPr>
                      <w:rPr>
                        <w:rFonts w:ascii="Arial"/>
                        <w:i/>
                        <w:sz w:val="10"/>
                      </w:rPr>
                    </w:pPr>
                  </w:p>
                  <w:p w:rsidR="00B313DC" w:rsidRDefault="00B313DC">
                    <w:pPr>
                      <w:spacing w:before="1" w:line="79" w:lineRule="exact"/>
                      <w:ind w:left="489"/>
                      <w:rPr>
                        <w:rFonts w:ascii="Arial" w:hAnsi="Arial"/>
                        <w:i/>
                        <w:sz w:val="7"/>
                      </w:rPr>
                    </w:pPr>
                    <w:r>
                      <w:rPr>
                        <w:rFonts w:ascii="Arial" w:hAnsi="Arial"/>
                        <w:i/>
                        <w:spacing w:val="-4"/>
                        <w:w w:val="80"/>
                        <w:sz w:val="7"/>
                      </w:rPr>
                      <w:t xml:space="preserve">Область </w:t>
                    </w:r>
                    <w:r>
                      <w:rPr>
                        <w:rFonts w:ascii="Arial" w:hAnsi="Arial"/>
                        <w:i/>
                        <w:spacing w:val="5"/>
                        <w:w w:val="8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7"/>
                      </w:rPr>
                      <w:t>остановки</w:t>
                    </w:r>
                  </w:p>
                  <w:p w:rsidR="00B313DC" w:rsidRDefault="00B313DC">
                    <w:pPr>
                      <w:spacing w:before="4" w:line="218" w:lineRule="auto"/>
                      <w:ind w:left="489" w:right="70"/>
                      <w:rPr>
                        <w:rFonts w:ascii="Arial" w:hAnsi="Arial"/>
                        <w:i/>
                        <w:sz w:val="7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7"/>
                      </w:rPr>
                      <w:t xml:space="preserve">и возобновления сварки </w:t>
                    </w:r>
                    <w:r>
                      <w:rPr>
                        <w:rFonts w:ascii="Arial" w:hAnsi="Arial"/>
                        <w:i/>
                        <w:w w:val="90"/>
                        <w:sz w:val="7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8"/>
                        <w:w w:val="9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0"/>
                        <w:sz w:val="7"/>
                      </w:rPr>
                      <w:t>облицовочном</w:t>
                    </w:r>
                    <w:r>
                      <w:rPr>
                        <w:rFonts w:ascii="Arial" w:hAnsi="Arial"/>
                        <w:i/>
                        <w:spacing w:val="-9"/>
                        <w:w w:val="9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0"/>
                        <w:sz w:val="7"/>
                      </w:rPr>
                      <w:t>слое</w:t>
                    </w:r>
                  </w:p>
                </w:txbxContent>
              </v:textbox>
            </v:shape>
            <v:shape id="_x0000_s1423" type="#_x0000_t202" style="position:absolute;left:6659;top:2513;width:90;height:170" filled="f" stroked="f">
              <v:textbox inset="0,0,0,0">
                <w:txbxContent>
                  <w:p w:rsidR="00B313DC" w:rsidRDefault="00B313DC">
                    <w:pPr>
                      <w:spacing w:line="169" w:lineRule="exac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w w:val="82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422" type="#_x0000_t202" style="position:absolute;left:6858;top:2269;width:601;height:102" filled="f" stroked="f">
              <v:textbox inset="0,0,0,0">
                <w:txbxContent>
                  <w:p w:rsidR="00B313DC" w:rsidRDefault="00B313DC">
                    <w:pPr>
                      <w:spacing w:line="101" w:lineRule="exact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9"/>
                      </w:rPr>
                      <w:t>Место прихватки</w:t>
                    </w:r>
                  </w:p>
                </w:txbxContent>
              </v:textbox>
            </v:shape>
            <v:shape id="_x0000_s1421" type="#_x0000_t202" style="position:absolute;left:8859;top:1090;width:601;height:102" filled="f" stroked="f">
              <v:textbox inset="0,0,0,0">
                <w:txbxContent>
                  <w:p w:rsidR="00B313DC" w:rsidRDefault="00B313DC">
                    <w:pPr>
                      <w:spacing w:line="101" w:lineRule="exact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9"/>
                      </w:rPr>
                      <w:t>Место прихватки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19" type="#_x0000_t136" style="position:absolute;left:0;text-align:left;margin-left:169.1pt;margin-top:187.75pt;width:3.85pt;height:7.6pt;rotation:30;z-index:251696128;mso-position-horizontal-relative:page" fillcolor="black" stroked="f">
            <o:extrusion v:ext="view" autorotationcenter="t"/>
            <v:textpath style="font-family:&quot;Arial&quot;;font-size:7pt;v-text-kern:t;mso-text-shadow:auto" string="6"/>
            <w10:wrap anchorx="page"/>
          </v:shape>
        </w:pict>
      </w:r>
      <w:r>
        <w:pict>
          <v:shape id="_x0000_s1418" type="#_x0000_t136" style="position:absolute;left:0;text-align:left;margin-left:110.6pt;margin-top:39.6pt;width:40.3pt;height:6.7pt;rotation:181;z-index:251698176;mso-position-horizontal-relative:page" fillcolor="black" stroked="f">
            <o:extrusion v:ext="view" autorotationcenter="t"/>
            <v:textpath style="font-family:&quot;Arial&quot;;font-size:6pt;font-style:italic;v-text-kern:t;mso-text-shadow:auto" string="Школьники - ОВ"/>
            <w10:wrap anchorx="page"/>
          </v:shape>
        </w:pict>
      </w:r>
      <w:r>
        <w:pict>
          <v:shape id="_x0000_s1417" type="#_x0000_t202" style="position:absolute;left:0;text-align:left;margin-left:72.65pt;margin-top:207pt;width:7.8pt;height:26.2pt;z-index:251702272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9"/>
                    <w:ind w:left="20"/>
                    <w:rPr>
                      <w:rFonts w:ascii="Arial" w:hAnsi="Arial"/>
                      <w:i/>
                      <w:sz w:val="10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pacing w:val="-3"/>
                      <w:w w:val="85"/>
                      <w:sz w:val="10"/>
                    </w:rPr>
                    <w:t>Подп</w:t>
                  </w:r>
                  <w:proofErr w:type="spellEnd"/>
                  <w:r>
                    <w:rPr>
                      <w:rFonts w:ascii="Arial" w:hAnsi="Arial"/>
                      <w:i/>
                      <w:spacing w:val="-3"/>
                      <w:w w:val="85"/>
                      <w:sz w:val="10"/>
                    </w:rPr>
                    <w:t>.</w:t>
                  </w:r>
                  <w:r>
                    <w:rPr>
                      <w:rFonts w:ascii="Arial" w:hAnsi="Arial"/>
                      <w:i/>
                      <w:spacing w:val="-15"/>
                      <w:w w:val="85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5"/>
                      <w:sz w:val="10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5"/>
                      <w:sz w:val="1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pict>
          <v:shape id="_x0000_s1416" type="#_x0000_t202" style="position:absolute;left:0;text-align:left;margin-left:72.65pt;margin-top:130.35pt;width:7.8pt;height:19.1pt;z-index:251703296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9"/>
                    <w:ind w:left="20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spacing w:val="-3"/>
                      <w:w w:val="85"/>
                      <w:sz w:val="10"/>
                    </w:rPr>
                    <w:t>Справ.</w:t>
                  </w:r>
                  <w:r>
                    <w:rPr>
                      <w:rFonts w:ascii="Arial" w:hAnsi="Arial"/>
                      <w:i/>
                      <w:spacing w:val="-16"/>
                      <w:w w:val="85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5"/>
                      <w:sz w:val="10"/>
                    </w:rPr>
                    <w:t>№</w:t>
                  </w:r>
                </w:p>
              </w:txbxContent>
            </v:textbox>
            <w10:wrap anchorx="page"/>
          </v:shape>
        </w:pict>
      </w:r>
      <w:r>
        <w:pict>
          <v:shape id="_x0000_s1415" type="#_x0000_t202" style="position:absolute;left:0;text-align:left;margin-left:72.65pt;margin-top:56.9pt;width:7.8pt;height:27.25pt;z-index:251704320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9"/>
                    <w:ind w:left="20"/>
                    <w:rPr>
                      <w:rFonts w:ascii="Arial" w:hAnsi="Arial"/>
                      <w:i/>
                      <w:sz w:val="10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w w:val="75"/>
                      <w:sz w:val="10"/>
                    </w:rPr>
                    <w:t>Перв</w:t>
                  </w:r>
                  <w:proofErr w:type="spellEnd"/>
                  <w:r>
                    <w:rPr>
                      <w:rFonts w:ascii="Arial" w:hAnsi="Arial"/>
                      <w:i/>
                      <w:w w:val="75"/>
                      <w:sz w:val="1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/>
                      <w:i/>
                      <w:w w:val="75"/>
                      <w:sz w:val="10"/>
                    </w:rPr>
                    <w:t>примен</w:t>
                  </w:r>
                  <w:proofErr w:type="spellEnd"/>
                  <w:r>
                    <w:rPr>
                      <w:rFonts w:ascii="Arial" w:hAnsi="Arial"/>
                      <w:i/>
                      <w:w w:val="75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414" type="#_x0000_t202" style="position:absolute;left:0;text-align:left;margin-left:146.2pt;margin-top:131.5pt;width:10.5pt;height:12pt;z-index:251706368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7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5"/>
                      <w:sz w:val="15"/>
                    </w:rPr>
                    <w:t>250</w:t>
                  </w:r>
                </w:p>
              </w:txbxContent>
            </v:textbox>
            <w10:wrap anchorx="page"/>
          </v:shape>
        </w:pict>
      </w:r>
      <w:r>
        <w:pict>
          <v:shape id="_x0000_s1413" type="#_x0000_t202" style="position:absolute;left:0;text-align:left;margin-left:180.15pt;margin-top:119.15pt;width:10.5pt;height:8.95pt;z-index:251708416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6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90"/>
                      <w:sz w:val="15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>
          <v:shape id="_x0000_s1412" type="#_x0000_t202" style="position:absolute;left:0;text-align:left;margin-left:234.55pt;margin-top:212.05pt;width:10.5pt;height:8.95pt;z-index:251710464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6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9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11" type="#_x0000_t202" style="position:absolute;left:0;text-align:left;margin-left:234.2pt;margin-top:148.65pt;width:10.5pt;height:9pt;z-index:251711488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7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9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10" type="#_x0000_t202" style="position:absolute;left:0;text-align:left;margin-left:234.2pt;margin-top:47.3pt;width:10.5pt;height:8.95pt;z-index:251712512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7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90"/>
                      <w:sz w:val="1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09" type="#_x0000_t202" style="position:absolute;left:0;text-align:left;margin-left:307.75pt;margin-top:169.2pt;width:10.5pt;height:5.5pt;z-index:251713536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6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82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408" type="#_x0000_t202" style="position:absolute;left:0;text-align:left;margin-left:319.35pt;margin-top:154.2pt;width:10.5pt;height:11.25pt;z-index:251714560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17"/>
                    <w:ind w:left="20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spacing w:val="-8"/>
                      <w:w w:val="85"/>
                      <w:sz w:val="15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pict>
          <v:shape id="_x0000_s1407" type="#_x0000_t202" style="position:absolute;left:0;text-align:left;margin-left:400.85pt;margin-top:154.6pt;width:6.1pt;height:23.55pt;z-index:251715584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20"/>
                    <w:ind w:left="20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0"/>
                      <w:sz w:val="7"/>
                    </w:rPr>
                    <w:t xml:space="preserve">не </w:t>
                  </w:r>
                  <w:r>
                    <w:rPr>
                      <w:rFonts w:ascii="Arial" w:hAnsi="Arial"/>
                      <w:i/>
                      <w:spacing w:val="-3"/>
                      <w:w w:val="90"/>
                      <w:sz w:val="7"/>
                    </w:rPr>
                    <w:t>проверяется</w:t>
                  </w:r>
                </w:p>
              </w:txbxContent>
            </v:textbox>
            <w10:wrap anchorx="page"/>
          </v:shape>
        </w:pict>
      </w:r>
      <w:r>
        <w:pict>
          <v:shape id="_x0000_s1406" type="#_x0000_t202" style="position:absolute;left:0;text-align:left;margin-left:488.1pt;margin-top:154.6pt;width:6.1pt;height:23.55pt;z-index:251716608;mso-position-horizontal-relative:page" filled="f" stroked="f">
            <v:textbox style="layout-flow:vertical;mso-layout-flow-alt:bottom-to-top" inset="0,0,0,0">
              <w:txbxContent>
                <w:p w:rsidR="00B313DC" w:rsidRDefault="00B313DC">
                  <w:pPr>
                    <w:spacing w:before="20"/>
                    <w:ind w:left="20"/>
                    <w:rPr>
                      <w:rFonts w:ascii="Arial" w:hAnsi="Arial"/>
                      <w:i/>
                      <w:sz w:val="7"/>
                    </w:rPr>
                  </w:pPr>
                  <w:r>
                    <w:rPr>
                      <w:rFonts w:ascii="Arial" w:hAnsi="Arial"/>
                      <w:i/>
                      <w:w w:val="90"/>
                      <w:sz w:val="7"/>
                    </w:rPr>
                    <w:t xml:space="preserve">не </w:t>
                  </w:r>
                  <w:r>
                    <w:rPr>
                      <w:rFonts w:ascii="Arial" w:hAnsi="Arial"/>
                      <w:i/>
                      <w:spacing w:val="-3"/>
                      <w:w w:val="90"/>
                      <w:sz w:val="7"/>
                    </w:rPr>
                    <w:t>проверяется</w:t>
                  </w:r>
                </w:p>
              </w:txbxContent>
            </v:textbox>
            <w10:wrap anchorx="page"/>
          </v:shape>
        </w:pict>
      </w:r>
      <w:r>
        <w:pict>
          <v:shape id="_x0000_s1405" type="#_x0000_t136" style="position:absolute;left:0;text-align:left;margin-left:200.75pt;margin-top:55.65pt;width:9.25pt;height:7.6pt;rotation:330;z-index:251717632;mso-position-horizontal-relative:page" fillcolor="black" stroked="f">
            <o:extrusion v:ext="view" autorotationcenter="t"/>
            <v:textpath style="font-family:&quot;Arial&quot;;font-size:7pt;font-style:italic;v-text-kern:t;mso-text-shadow:auto" string="120"/>
            <w10:wrap anchorx="page"/>
          </v:shape>
        </w:pict>
      </w:r>
      <w:r>
        <w:pict>
          <v:shape id="_x0000_s1404" type="#_x0000_t136" style="position:absolute;left:0;text-align:left;margin-left:169.15pt;margin-top:74.35pt;width:9.25pt;height:7.6pt;rotation:330;z-index:251718656;mso-position-horizontal-relative:page" fillcolor="black" stroked="f">
            <o:extrusion v:ext="view" autorotationcenter="t"/>
            <v:textpath style="font-family:&quot;Arial&quot;;font-size:7pt;font-style:italic;v-text-kern:t;mso-text-shadow:auto" string="120"/>
            <w10:wrap anchorx="page"/>
          </v:shape>
        </w:pict>
      </w:r>
      <w:r>
        <w:pict>
          <v:shape id="_x0000_s1403" type="#_x0000_t136" style="position:absolute;left:0;text-align:left;margin-left:173.95pt;margin-top:95.75pt;width:17.1pt;height:2.75pt;rotation:330;z-index:251719680;mso-position-horizontal-relative:page" fillcolor="black" stroked="f">
            <o:extrusion v:ext="view" autorotationcenter="t"/>
            <v:textpath style="font-family:&quot;Arial&quot;;font-size:2pt;font-style:italic;v-text-kern:t;mso-text-shadow:auto" string="не проверяется"/>
            <w10:wrap anchorx="page"/>
          </v:shape>
        </w:pict>
      </w:r>
      <w:r>
        <w:pict>
          <v:shape id="_x0000_s1402" type="#_x0000_t136" style="position:absolute;left:0;text-align:left;margin-left:208.85pt;margin-top:76.25pt;width:17.1pt;height:2.75pt;rotation:330;z-index:251720704;mso-position-horizontal-relative:page" fillcolor="black" stroked="f">
            <o:extrusion v:ext="view" autorotationcenter="t"/>
            <v:textpath style="font-family:&quot;Arial&quot;;font-size:2pt;font-style:italic;v-text-kern:t;mso-text-shadow:auto" string="не проверяется"/>
            <w10:wrap anchorx="page"/>
          </v:shape>
        </w:pict>
      </w:r>
      <w:r>
        <w:pict>
          <v:shape id="_x0000_s1401" type="#_x0000_t136" style="position:absolute;left:0;text-align:left;margin-left:175.5pt;margin-top:148.35pt;width:9pt;height:4.6pt;rotation:330;z-index:251721728;mso-position-horizontal-relative:page" fillcolor="black" stroked="f">
            <o:extrusion v:ext="view" autorotationcenter="t"/>
            <v:textpath style="font-family:&quot;Arial&quot;;font-size:4pt;font-style:italic;v-text-kern:t;mso-text-shadow:auto" string="ХХХХ"/>
            <w10:wrap anchorx="page"/>
          </v:shape>
        </w:pict>
      </w:r>
      <w:r>
        <w:pict>
          <v:shape id="_x0000_s1400" type="#_x0000_t136" style="position:absolute;left:0;text-align:left;margin-left:174.45pt;margin-top:160.8pt;width:17.1pt;height:2.75pt;rotation:330;z-index:251722752;mso-position-horizontal-relative:page" fillcolor="black" stroked="f">
            <o:extrusion v:ext="view" autorotationcenter="t"/>
            <v:textpath style="font-family:&quot;Arial&quot;;font-size:2pt;font-style:italic;v-text-kern:t;mso-text-shadow:auto" string="не проверяется"/>
            <w10:wrap anchorx="page"/>
          </v:shape>
        </w:pict>
      </w:r>
      <w:r>
        <w:pict>
          <v:shape id="_x0000_s1399" type="#_x0000_t136" style="position:absolute;left:0;text-align:left;margin-left:209.4pt;margin-top:140.6pt;width:17.1pt;height:2.75pt;rotation:330;z-index:251723776;mso-position-horizontal-relative:page" fillcolor="black" stroked="f">
            <o:extrusion v:ext="view" autorotationcenter="t"/>
            <v:textpath style="font-family:&quot;Arial&quot;;font-size:2pt;font-style:italic;v-text-kern:t;mso-text-shadow:auto" string="не проверяется"/>
            <w10:wrap anchorx="page"/>
          </v:shape>
        </w:pict>
      </w:r>
      <w:r>
        <w:pict>
          <v:shape id="_x0000_s1398" type="#_x0000_t136" style="position:absolute;left:0;text-align:left;margin-left:390.45pt;margin-top:76.2pt;width:32.15pt;height:5.5pt;rotation:340;z-index:251731968;mso-position-horizontal-relative:page" fillcolor="black" stroked="f">
            <o:extrusion v:ext="view" autorotationcenter="t"/>
            <v:textpath style="font-family:&quot;Arial&quot;;font-size:5pt;font-style:italic;v-text-kern:t;mso-text-shadow:auto" string="задняя сторона"/>
            <w10:wrap anchorx="page"/>
          </v:shape>
        </w:pict>
      </w:r>
      <w:r>
        <w:pict>
          <v:shape id="_x0000_s1397" type="#_x0000_t136" style="position:absolute;left:0;text-align:left;margin-left:410.1pt;margin-top:90.7pt;width:9pt;height:4.6pt;rotation:340;z-index:251732992;mso-position-horizontal-relative:page" fillcolor="black" stroked="f">
            <o:extrusion v:ext="view" autorotationcenter="t"/>
            <v:textpath style="font-family:&quot;Arial&quot;;font-size:4pt;font-style:italic;v-text-kern:t;mso-text-shadow:auto" string="ХХХХ"/>
            <w10:wrap anchorx="page"/>
          </v:shape>
        </w:pict>
      </w:r>
      <w:r w:rsidR="005E7CE4">
        <w:t>Изменения происходят в ознакомительный день (С-1) перед соревнованиями.</w:t>
      </w: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rPr>
          <w:sz w:val="28"/>
        </w:rPr>
      </w:pPr>
    </w:p>
    <w:p w:rsidR="00B1017A" w:rsidRDefault="00B1017A">
      <w:pPr>
        <w:pStyle w:val="a3"/>
        <w:spacing w:before="7"/>
      </w:pPr>
    </w:p>
    <w:p w:rsidR="00B1017A" w:rsidRDefault="005E7CE4">
      <w:pPr>
        <w:pStyle w:val="Heading2"/>
        <w:tabs>
          <w:tab w:val="left" w:pos="2616"/>
        </w:tabs>
        <w:spacing w:line="299" w:lineRule="exact"/>
      </w:pPr>
      <w:r>
        <w:lastRenderedPageBreak/>
        <w:t>2.5</w:t>
      </w:r>
      <w:r>
        <w:tab/>
        <w:t>Критерии оценки выполнения</w:t>
      </w:r>
      <w:r>
        <w:rPr>
          <w:spacing w:val="-3"/>
        </w:rPr>
        <w:t xml:space="preserve"> </w:t>
      </w:r>
      <w:r>
        <w:t>задания.</w:t>
      </w:r>
    </w:p>
    <w:p w:rsidR="00B1017A" w:rsidRDefault="005E7CE4">
      <w:pPr>
        <w:spacing w:line="322" w:lineRule="exact"/>
        <w:ind w:left="1985"/>
        <w:rPr>
          <w:b/>
          <w:sz w:val="28"/>
        </w:rPr>
      </w:pPr>
      <w:r>
        <w:rPr>
          <w:b/>
          <w:sz w:val="28"/>
        </w:rPr>
        <w:t>Школьники.</w:t>
      </w: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522"/>
        <w:gridCol w:w="1560"/>
      </w:tblGrid>
      <w:tr w:rsidR="00B1017A">
        <w:trPr>
          <w:trHeight w:val="635"/>
        </w:trPr>
        <w:tc>
          <w:tcPr>
            <w:tcW w:w="1702" w:type="dxa"/>
          </w:tcPr>
          <w:p w:rsidR="00B1017A" w:rsidRDefault="005E7CE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</w:p>
          <w:p w:rsidR="00B1017A" w:rsidRDefault="005E7CE4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модуля</w:t>
            </w: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</w:p>
          <w:p w:rsidR="00B1017A" w:rsidRDefault="005E7CE4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z w:val="24"/>
              </w:rPr>
              <w:t xml:space="preserve"> балл</w:t>
            </w:r>
          </w:p>
        </w:tc>
      </w:tr>
      <w:tr w:rsidR="00B1017A">
        <w:trPr>
          <w:trHeight w:val="552"/>
        </w:trPr>
        <w:tc>
          <w:tcPr>
            <w:tcW w:w="1702" w:type="dxa"/>
            <w:vMerge w:val="restart"/>
          </w:tcPr>
          <w:p w:rsidR="00B1017A" w:rsidRDefault="005E7CE4">
            <w:pPr>
              <w:pStyle w:val="TableParagraph"/>
              <w:spacing w:line="276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1017A" w:rsidRDefault="005E7CE4">
            <w:pPr>
              <w:pStyle w:val="TableParagraph"/>
              <w:tabs>
                <w:tab w:val="left" w:pos="1024"/>
                <w:tab w:val="left" w:pos="1369"/>
              </w:tabs>
              <w:spacing w:before="41" w:line="276" w:lineRule="auto"/>
              <w:ind w:left="139" w:right="98"/>
              <w:rPr>
                <w:sz w:val="24"/>
              </w:rPr>
            </w:pPr>
            <w:r>
              <w:rPr>
                <w:sz w:val="24"/>
              </w:rPr>
              <w:t>Контрольные образцы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из </w:t>
            </w:r>
            <w:r>
              <w:rPr>
                <w:sz w:val="24"/>
              </w:rPr>
              <w:t>марки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стали </w:t>
            </w:r>
            <w:r>
              <w:rPr>
                <w:sz w:val="24"/>
              </w:rPr>
              <w:t>Ст3</w:t>
            </w: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tabs>
                <w:tab w:val="left" w:pos="1714"/>
                <w:tab w:val="left" w:pos="3034"/>
                <w:tab w:val="left" w:pos="4480"/>
                <w:tab w:val="left" w:pos="5214"/>
                <w:tab w:val="left" w:pos="6298"/>
              </w:tabs>
              <w:spacing w:before="2" w:line="276" w:lineRule="exact"/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стыкового</w:t>
            </w:r>
            <w:r>
              <w:rPr>
                <w:sz w:val="24"/>
              </w:rPr>
              <w:tab/>
              <w:t>соединения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пластин</w:t>
            </w:r>
            <w:r>
              <w:rPr>
                <w:sz w:val="24"/>
              </w:rPr>
              <w:tab/>
            </w:r>
            <w:r>
              <w:rPr>
                <w:spacing w:val="-19"/>
                <w:sz w:val="24"/>
              </w:rPr>
              <w:t xml:space="preserve">в </w:t>
            </w:r>
            <w:r>
              <w:rPr>
                <w:sz w:val="24"/>
              </w:rPr>
              <w:t>вертикальном положении.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before="117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B1017A">
        <w:trPr>
          <w:trHeight w:val="559"/>
        </w:trPr>
        <w:tc>
          <w:tcPr>
            <w:tcW w:w="1702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tabs>
                <w:tab w:val="left" w:pos="1666"/>
                <w:tab w:val="left" w:pos="2998"/>
                <w:tab w:val="left" w:pos="4456"/>
                <w:tab w:val="left" w:pos="5202"/>
                <w:tab w:val="left" w:pos="6298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стыкового</w:t>
            </w:r>
            <w:r>
              <w:rPr>
                <w:sz w:val="24"/>
              </w:rPr>
              <w:tab/>
              <w:t>соединения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пластин</w:t>
            </w:r>
            <w:r>
              <w:rPr>
                <w:sz w:val="24"/>
              </w:rPr>
              <w:tab/>
            </w:r>
            <w:r>
              <w:rPr>
                <w:spacing w:val="-19"/>
                <w:sz w:val="24"/>
              </w:rPr>
              <w:t xml:space="preserve">в </w:t>
            </w:r>
            <w:r>
              <w:rPr>
                <w:sz w:val="24"/>
              </w:rPr>
              <w:t>горизонтальном положении.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before="119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B1017A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spacing w:before="2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 таврового соединения двух пластин в нижнем положении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А3)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before="116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1017A">
        <w:trPr>
          <w:trHeight w:val="314"/>
        </w:trPr>
        <w:tc>
          <w:tcPr>
            <w:tcW w:w="1702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Испытание на излом.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line="273" w:lineRule="exact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B1017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Сборка.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B1017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B1017A" w:rsidRDefault="005E7CE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 безопасности и охрана труда.</w:t>
            </w:r>
          </w:p>
        </w:tc>
        <w:tc>
          <w:tcPr>
            <w:tcW w:w="1560" w:type="dxa"/>
          </w:tcPr>
          <w:p w:rsidR="00B1017A" w:rsidRDefault="005E7CE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1017A">
        <w:trPr>
          <w:trHeight w:val="517"/>
        </w:trPr>
        <w:tc>
          <w:tcPr>
            <w:tcW w:w="822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:rsidR="00B1017A" w:rsidRDefault="008049C0">
            <w:pPr>
              <w:pStyle w:val="TableParagraph"/>
              <w:spacing w:line="270" w:lineRule="exact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</w:tbl>
    <w:p w:rsidR="00B1017A" w:rsidRDefault="00B1017A">
      <w:pPr>
        <w:pStyle w:val="a3"/>
        <w:rPr>
          <w:b/>
          <w:sz w:val="20"/>
        </w:rPr>
      </w:pPr>
    </w:p>
    <w:p w:rsidR="00B1017A" w:rsidRDefault="00B1017A">
      <w:pPr>
        <w:pStyle w:val="a3"/>
        <w:spacing w:before="2"/>
        <w:rPr>
          <w:b/>
          <w:sz w:val="19"/>
        </w:rPr>
      </w:pPr>
    </w:p>
    <w:p w:rsidR="00B1017A" w:rsidRDefault="005E7CE4">
      <w:pPr>
        <w:spacing w:before="89"/>
        <w:ind w:left="1277"/>
        <w:rPr>
          <w:b/>
          <w:sz w:val="26"/>
        </w:rPr>
      </w:pPr>
      <w:r>
        <w:rPr>
          <w:b/>
          <w:sz w:val="26"/>
        </w:rPr>
        <w:t>Модуль 1. Контрольные образцы.</w:t>
      </w:r>
    </w:p>
    <w:p w:rsidR="00B1017A" w:rsidRDefault="00B1017A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4254"/>
        <w:gridCol w:w="994"/>
        <w:gridCol w:w="992"/>
        <w:gridCol w:w="1133"/>
      </w:tblGrid>
      <w:tr w:rsidR="00B1017A">
        <w:trPr>
          <w:trHeight w:val="1302"/>
        </w:trPr>
        <w:tc>
          <w:tcPr>
            <w:tcW w:w="1841" w:type="dxa"/>
          </w:tcPr>
          <w:p w:rsidR="00B1017A" w:rsidRDefault="005E7CE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критерия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Макси </w:t>
            </w:r>
            <w:proofErr w:type="spellStart"/>
            <w:r>
              <w:rPr>
                <w:b/>
                <w:sz w:val="24"/>
              </w:rPr>
              <w:t>мальн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оценка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ind w:left="104" w:right="8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Объек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</w:p>
        </w:tc>
        <w:tc>
          <w:tcPr>
            <w:tcW w:w="1133" w:type="dxa"/>
          </w:tcPr>
          <w:p w:rsidR="00B1017A" w:rsidRDefault="005E7CE4">
            <w:pPr>
              <w:pStyle w:val="TableParagraph"/>
              <w:ind w:left="104" w:right="8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Субъект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</w:p>
        </w:tc>
      </w:tr>
      <w:tr w:rsidR="00B313DC" w:rsidTr="00B313DC">
        <w:trPr>
          <w:trHeight w:val="1658"/>
        </w:trPr>
        <w:tc>
          <w:tcPr>
            <w:tcW w:w="1841" w:type="dxa"/>
            <w:vMerge w:val="restart"/>
          </w:tcPr>
          <w:p w:rsidR="00B313DC" w:rsidRDefault="00B313DC">
            <w:pPr>
              <w:pStyle w:val="TableParagraph"/>
              <w:tabs>
                <w:tab w:val="left" w:pos="1628"/>
              </w:tabs>
              <w:spacing w:before="1"/>
              <w:ind w:left="105" w:right="93"/>
            </w:pPr>
            <w:r>
              <w:t xml:space="preserve">Выполнение стыкового соединения </w:t>
            </w:r>
            <w:r>
              <w:rPr>
                <w:spacing w:val="-4"/>
              </w:rPr>
              <w:t xml:space="preserve">двух </w:t>
            </w:r>
            <w:r>
              <w:t>пластин</w:t>
            </w:r>
            <w:r>
              <w:tab/>
            </w:r>
            <w:r>
              <w:rPr>
                <w:spacing w:val="-15"/>
              </w:rPr>
              <w:t xml:space="preserve">в </w:t>
            </w:r>
            <w:r>
              <w:t>вертикальном положении.</w:t>
            </w:r>
            <w:r>
              <w:rPr>
                <w:spacing w:val="-5"/>
              </w:rPr>
              <w:t xml:space="preserve"> </w:t>
            </w:r>
            <w:r>
              <w:t>(А</w:t>
            </w:r>
            <w:proofErr w:type="gramStart"/>
            <w:r>
              <w:t>1</w:t>
            </w:r>
            <w:proofErr w:type="gramEnd"/>
            <w:r>
              <w:t>)</w:t>
            </w: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before="1"/>
              <w:ind w:left="107" w:right="587"/>
              <w:rPr>
                <w:sz w:val="24"/>
              </w:rPr>
            </w:pPr>
            <w:r>
              <w:rPr>
                <w:sz w:val="24"/>
              </w:rPr>
              <w:t>Протяженность и глубина подреза соответствует допуску.</w:t>
            </w:r>
          </w:p>
          <w:p w:rsidR="00B313DC" w:rsidRDefault="00B313DC">
            <w:pPr>
              <w:pStyle w:val="TableParagraph"/>
              <w:spacing w:before="1" w:line="270" w:lineRule="atLeast"/>
              <w:ind w:left="107" w:right="117"/>
              <w:rPr>
                <w:sz w:val="24"/>
              </w:rPr>
            </w:pPr>
            <w:r>
              <w:rPr>
                <w:sz w:val="24"/>
              </w:rPr>
              <w:t>макс. допустимая глубина прерывистого подреза не более 0,5 мм. Сплошной подрез любой измеряемой глубины не допустим = 0. Подрез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любой протяженности, глубиной более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 мм не допустим = 0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Разделка кромок заполнена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полностью.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заполнение не допускается = 0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Выпуклость стыкового шва не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превышает допустимых параметров.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усиление 0,1мм + 0,25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ширины шва, но не более 2 мм.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Ширина шва постоянна.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отклонение ширины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сварочного шва не более 2 мм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Обнаружены</w:t>
            </w:r>
            <w:proofErr w:type="gramEnd"/>
            <w:r>
              <w:rPr>
                <w:sz w:val="24"/>
              </w:rPr>
              <w:t xml:space="preserve"> ли на поверхностях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пластин следы случайной дуги.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Не допустимо = 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Вогнутость корня шва не превышает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допустимое значение.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вогнутость не более 0,5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1103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Кратерные усадочные раковины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отсутствуют.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до 0,5мм величины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усиления сварного шва.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8049C0" w:rsidTr="009C608B">
        <w:trPr>
          <w:trHeight w:val="1103"/>
        </w:trPr>
        <w:tc>
          <w:tcPr>
            <w:tcW w:w="1841" w:type="dxa"/>
            <w:vMerge/>
          </w:tcPr>
          <w:p w:rsidR="008049C0" w:rsidRDefault="008049C0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Отсутствуют видимые поры.</w:t>
            </w:r>
          </w:p>
          <w:p w:rsidR="008049C0" w:rsidRDefault="008049C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видимая пора или поверхностная</w:t>
            </w:r>
          </w:p>
          <w:p w:rsidR="008049C0" w:rsidRDefault="008049C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пористость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Обнаруженные с</w:t>
            </w:r>
          </w:p>
          <w:p w:rsidR="008049C0" w:rsidRDefault="008049C0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применением лупы х10.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B313DC" w:rsidTr="00B313DC">
        <w:trPr>
          <w:trHeight w:val="277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Сварной шов сформирован правильно.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Отсутствуют такие дефекты как</w:t>
            </w:r>
          </w:p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наплыв натек.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before="1"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5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74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4" w:type="dxa"/>
            <w:vMerge w:val="restart"/>
          </w:tcPr>
          <w:p w:rsidR="00B313DC" w:rsidRDefault="00B313D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Выпуклость корня шва не превышает</w:t>
            </w:r>
          </w:p>
          <w:p w:rsidR="00B313DC" w:rsidRDefault="00B313D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допустимое значение.</w:t>
            </w:r>
          </w:p>
          <w:p w:rsidR="00B313DC" w:rsidRDefault="00B313D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до 1 мм + 0,2 ширины</w:t>
            </w:r>
          </w:p>
          <w:p w:rsidR="00B313DC" w:rsidRDefault="00B313DC" w:rsidP="00B31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обратного валика, но не более 2 мм.</w:t>
            </w:r>
          </w:p>
        </w:tc>
        <w:tc>
          <w:tcPr>
            <w:tcW w:w="994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B313DC" w:rsidRDefault="00B313DC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6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  <w:vMerge/>
          </w:tcPr>
          <w:p w:rsidR="00B313DC" w:rsidRDefault="00B313DC" w:rsidP="00B31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1017A">
        <w:trPr>
          <w:trHeight w:val="472"/>
        </w:trPr>
        <w:tc>
          <w:tcPr>
            <w:tcW w:w="1841" w:type="dxa"/>
            <w:tcBorders>
              <w:bottom w:val="single" w:sz="6" w:space="0" w:color="000000"/>
            </w:tcBorders>
          </w:tcPr>
          <w:p w:rsidR="00B1017A" w:rsidRDefault="00B1017A">
            <w:pPr>
              <w:pStyle w:val="TableParagraph"/>
            </w:pPr>
          </w:p>
        </w:tc>
        <w:tc>
          <w:tcPr>
            <w:tcW w:w="6809" w:type="dxa"/>
            <w:gridSpan w:val="4"/>
            <w:tcBorders>
              <w:bottom w:val="single" w:sz="6" w:space="0" w:color="000000"/>
            </w:tcBorders>
          </w:tcPr>
          <w:p w:rsidR="00B1017A" w:rsidRDefault="005E7CE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1017A" w:rsidRDefault="005E7CE4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B313DC" w:rsidTr="00B313DC">
        <w:trPr>
          <w:trHeight w:val="282"/>
        </w:trPr>
        <w:tc>
          <w:tcPr>
            <w:tcW w:w="1841" w:type="dxa"/>
            <w:vMerge w:val="restart"/>
            <w:tcBorders>
              <w:top w:val="single" w:sz="6" w:space="0" w:color="000000"/>
            </w:tcBorders>
          </w:tcPr>
          <w:p w:rsidR="00B313DC" w:rsidRDefault="00B313DC">
            <w:pPr>
              <w:pStyle w:val="TableParagraph"/>
              <w:spacing w:line="249" w:lineRule="exact"/>
              <w:ind w:left="105"/>
            </w:pPr>
            <w:r>
              <w:t>Выполнение</w:t>
            </w:r>
          </w:p>
          <w:p w:rsidR="00B313DC" w:rsidRDefault="00B313DC">
            <w:pPr>
              <w:pStyle w:val="TableParagraph"/>
              <w:spacing w:line="247" w:lineRule="exact"/>
              <w:ind w:left="105"/>
            </w:pPr>
            <w:r>
              <w:t>стыкового</w:t>
            </w:r>
          </w:p>
          <w:p w:rsidR="00B313DC" w:rsidRDefault="00B313DC">
            <w:pPr>
              <w:pStyle w:val="TableParagraph"/>
              <w:spacing w:before="4"/>
              <w:ind w:left="105"/>
            </w:pPr>
            <w:r>
              <w:t>соединения двух</w:t>
            </w:r>
          </w:p>
          <w:p w:rsidR="00B313DC" w:rsidRDefault="00B313DC">
            <w:pPr>
              <w:pStyle w:val="TableParagraph"/>
              <w:tabs>
                <w:tab w:val="left" w:pos="1628"/>
              </w:tabs>
              <w:spacing w:before="4"/>
              <w:ind w:left="105"/>
            </w:pPr>
            <w:r>
              <w:t>пластин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B313DC" w:rsidRDefault="00B313DC">
            <w:pPr>
              <w:pStyle w:val="TableParagraph"/>
              <w:spacing w:before="4"/>
              <w:ind w:left="105"/>
            </w:pPr>
            <w:r>
              <w:t>горизонтальном</w:t>
            </w:r>
          </w:p>
          <w:p w:rsidR="00B313DC" w:rsidRDefault="00B313DC" w:rsidP="00B313DC">
            <w:pPr>
              <w:pStyle w:val="TableParagraph"/>
              <w:spacing w:before="5"/>
              <w:ind w:left="105"/>
            </w:pPr>
            <w:r>
              <w:t>положении</w:t>
            </w:r>
            <w:proofErr w:type="gramStart"/>
            <w:r>
              <w:t>.(</w:t>
            </w:r>
            <w:proofErr w:type="gramEnd"/>
            <w:r>
              <w:t>А2)</w:t>
            </w:r>
          </w:p>
        </w:tc>
        <w:tc>
          <w:tcPr>
            <w:tcW w:w="569" w:type="dxa"/>
            <w:tcBorders>
              <w:top w:val="single" w:sz="6" w:space="0" w:color="000000"/>
              <w:bottom w:val="nil"/>
            </w:tcBorders>
          </w:tcPr>
          <w:p w:rsidR="00B313DC" w:rsidRDefault="00B313DC">
            <w:pPr>
              <w:pStyle w:val="TableParagraph"/>
              <w:spacing w:line="263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4" w:type="dxa"/>
            <w:vMerge w:val="restart"/>
            <w:tcBorders>
              <w:top w:val="single" w:sz="6" w:space="0" w:color="000000"/>
            </w:tcBorders>
          </w:tcPr>
          <w:p w:rsidR="00B313DC" w:rsidRDefault="00B313DC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Протяженность и глубина подреза соответствует допуску.</w:t>
            </w:r>
          </w:p>
          <w:p w:rsidR="00B313DC" w:rsidRDefault="00B313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 допустимая глубина прерывистого подреза не более 0.5 мм. Сплошной подрез любой измеряемой глубины не допустим = 0. Подрез</w:t>
            </w:r>
          </w:p>
          <w:p w:rsidR="00B313DC" w:rsidRDefault="00B313DC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любой протяженности, глубиной более 0,5 мм не допустим = 0</w:t>
            </w:r>
          </w:p>
        </w:tc>
        <w:tc>
          <w:tcPr>
            <w:tcW w:w="994" w:type="dxa"/>
            <w:tcBorders>
              <w:top w:val="single" w:sz="6" w:space="0" w:color="000000"/>
              <w:bottom w:val="nil"/>
            </w:tcBorders>
          </w:tcPr>
          <w:p w:rsidR="00B313DC" w:rsidRDefault="00B313D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bottom w:val="nil"/>
            </w:tcBorders>
          </w:tcPr>
          <w:p w:rsidR="00B313DC" w:rsidRDefault="00B313DC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</w:tcBorders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269"/>
        </w:trPr>
        <w:tc>
          <w:tcPr>
            <w:tcW w:w="1841" w:type="dxa"/>
            <w:vMerge/>
          </w:tcPr>
          <w:p w:rsidR="00B313DC" w:rsidRDefault="00B313DC" w:rsidP="00B313DC">
            <w:pPr>
              <w:pStyle w:val="TableParagraph"/>
              <w:spacing w:before="5"/>
              <w:ind w:left="105"/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80"/>
        </w:trPr>
        <w:tc>
          <w:tcPr>
            <w:tcW w:w="1841" w:type="dxa"/>
            <w:vMerge/>
          </w:tcPr>
          <w:p w:rsidR="00B313DC" w:rsidRDefault="00B313DC" w:rsidP="00B313DC">
            <w:pPr>
              <w:pStyle w:val="TableParagraph"/>
              <w:spacing w:before="5"/>
              <w:ind w:left="105"/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80"/>
        </w:trPr>
        <w:tc>
          <w:tcPr>
            <w:tcW w:w="1841" w:type="dxa"/>
            <w:vMerge/>
          </w:tcPr>
          <w:p w:rsidR="00B313DC" w:rsidRDefault="00B313DC" w:rsidP="00B313DC">
            <w:pPr>
              <w:pStyle w:val="TableParagraph"/>
              <w:spacing w:before="5"/>
              <w:ind w:left="105"/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281"/>
        </w:trPr>
        <w:tc>
          <w:tcPr>
            <w:tcW w:w="1841" w:type="dxa"/>
            <w:vMerge/>
          </w:tcPr>
          <w:p w:rsidR="00B313DC" w:rsidRDefault="00B313DC" w:rsidP="00B313DC">
            <w:pPr>
              <w:pStyle w:val="TableParagraph"/>
              <w:spacing w:before="5"/>
              <w:ind w:left="105"/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13DC" w:rsidRDefault="00B313D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760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  <w:spacing w:before="5"/>
              <w:ind w:left="105"/>
            </w:pPr>
          </w:p>
        </w:tc>
        <w:tc>
          <w:tcPr>
            <w:tcW w:w="569" w:type="dxa"/>
            <w:tcBorders>
              <w:top w:val="nil"/>
            </w:tcBorders>
          </w:tcPr>
          <w:p w:rsidR="00B313DC" w:rsidRDefault="00B313DC">
            <w:pPr>
              <w:pStyle w:val="TableParagraph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313DC" w:rsidRDefault="00B313DC">
            <w:pPr>
              <w:pStyle w:val="TableParagraph"/>
            </w:pPr>
          </w:p>
        </w:tc>
        <w:tc>
          <w:tcPr>
            <w:tcW w:w="992" w:type="dxa"/>
            <w:tcBorders>
              <w:top w:val="nil"/>
            </w:tcBorders>
          </w:tcPr>
          <w:p w:rsidR="00B313DC" w:rsidRDefault="00B313DC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13DC" w:rsidRDefault="00B313DC">
            <w:pPr>
              <w:rPr>
                <w:sz w:val="2"/>
                <w:szCs w:val="2"/>
              </w:rPr>
            </w:pPr>
          </w:p>
        </w:tc>
      </w:tr>
      <w:tr w:rsidR="00B313DC" w:rsidTr="00B313DC">
        <w:trPr>
          <w:trHeight w:val="827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1306"/>
              <w:rPr>
                <w:sz w:val="24"/>
              </w:rPr>
            </w:pPr>
            <w:r>
              <w:rPr>
                <w:sz w:val="24"/>
              </w:rPr>
              <w:t>Разделка кромок заполнена полностью.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заполнение не допускается = 0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1104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Выпуклость стыкового шва не превышает допустимых параметров. Допускается усиление 0,1мм + 0,25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ширины шва, но не более 2 мм.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827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Ширина шва постоянна. Допускается неравномерность не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 2.5 мм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827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Обнаружены ли на поверхностях пластин следы случайно дуги.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Не допустимо = 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1103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Вогнутость корня шва не превышает допустимое значение.</w:t>
            </w:r>
          </w:p>
          <w:p w:rsidR="00B313DC" w:rsidRDefault="00B313DC">
            <w:pPr>
              <w:pStyle w:val="TableParagraph"/>
              <w:spacing w:line="270" w:lineRule="atLeast"/>
              <w:ind w:left="107" w:right="232"/>
              <w:rPr>
                <w:sz w:val="24"/>
              </w:rPr>
            </w:pPr>
            <w:r>
              <w:rPr>
                <w:sz w:val="24"/>
              </w:rPr>
              <w:t>Допускается вогнутость до 0,05 толщины деталей, но не более 0,5 мм.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1103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Кратерные усадочные раковины отсутствуют.</w:t>
            </w:r>
          </w:p>
          <w:p w:rsidR="00B313DC" w:rsidRDefault="00B313DC">
            <w:pPr>
              <w:pStyle w:val="TableParagraph"/>
              <w:spacing w:line="27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Допускается до 0,5 величины усиления сварного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1103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Отсутствуют видимые поры. видимая пора или поверхностная пористость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Обнаруженные с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применением лупы х10.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829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3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Сварной шов сформирован правильно. Отсутствуют такие дефекты как</w:t>
            </w:r>
          </w:p>
          <w:p w:rsidR="00B313DC" w:rsidRDefault="00B313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наплыв натек.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313DC" w:rsidTr="00B313DC">
        <w:trPr>
          <w:trHeight w:val="1103"/>
        </w:trPr>
        <w:tc>
          <w:tcPr>
            <w:tcW w:w="1841" w:type="dxa"/>
            <w:vMerge/>
          </w:tcPr>
          <w:p w:rsidR="00B313DC" w:rsidRDefault="00B313DC">
            <w:pPr>
              <w:pStyle w:val="TableParagraph"/>
            </w:pPr>
          </w:p>
        </w:tc>
        <w:tc>
          <w:tcPr>
            <w:tcW w:w="569" w:type="dxa"/>
          </w:tcPr>
          <w:p w:rsidR="00B313DC" w:rsidRDefault="00B313DC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4" w:type="dxa"/>
          </w:tcPr>
          <w:p w:rsidR="00B313DC" w:rsidRDefault="00B313DC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Выпуклость корня шва не превышает допустимое значение.</w:t>
            </w:r>
          </w:p>
          <w:p w:rsidR="00B313DC" w:rsidRDefault="00B313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Допускается до 1 мм + 0,2 ширины обратного валика, но не более 2 мм.</w:t>
            </w:r>
          </w:p>
        </w:tc>
        <w:tc>
          <w:tcPr>
            <w:tcW w:w="994" w:type="dxa"/>
          </w:tcPr>
          <w:p w:rsidR="00B313DC" w:rsidRDefault="00B313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313DC" w:rsidRDefault="00B313D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B313DC" w:rsidRDefault="00B313DC">
            <w:pPr>
              <w:pStyle w:val="TableParagraph"/>
            </w:pPr>
          </w:p>
        </w:tc>
      </w:tr>
      <w:tr w:rsidR="00B1017A">
        <w:trPr>
          <w:trHeight w:val="475"/>
        </w:trPr>
        <w:tc>
          <w:tcPr>
            <w:tcW w:w="1841" w:type="dxa"/>
          </w:tcPr>
          <w:p w:rsidR="00B1017A" w:rsidRDefault="00B1017A">
            <w:pPr>
              <w:pStyle w:val="TableParagraph"/>
            </w:pPr>
          </w:p>
        </w:tc>
        <w:tc>
          <w:tcPr>
            <w:tcW w:w="6809" w:type="dxa"/>
            <w:gridSpan w:val="4"/>
          </w:tcPr>
          <w:p w:rsidR="00B1017A" w:rsidRDefault="005E7CE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</w:tcPr>
          <w:p w:rsidR="00B1017A" w:rsidRDefault="005E7CE4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8049C0" w:rsidTr="000500CF">
        <w:trPr>
          <w:trHeight w:val="827"/>
        </w:trPr>
        <w:tc>
          <w:tcPr>
            <w:tcW w:w="1841" w:type="dxa"/>
            <w:vMerge w:val="restart"/>
          </w:tcPr>
          <w:p w:rsidR="008049C0" w:rsidRDefault="008049C0" w:rsidP="003D70BF">
            <w:pPr>
              <w:pStyle w:val="TableParagraph"/>
              <w:tabs>
                <w:tab w:val="left" w:pos="1628"/>
              </w:tabs>
              <w:spacing w:before="186"/>
              <w:ind w:left="105" w:right="93"/>
              <w:rPr>
                <w:sz w:val="20"/>
              </w:rPr>
            </w:pPr>
            <w:r>
              <w:lastRenderedPageBreak/>
              <w:t xml:space="preserve">Выполнение таврового соединения </w:t>
            </w:r>
            <w:r>
              <w:rPr>
                <w:spacing w:val="-4"/>
              </w:rPr>
              <w:t xml:space="preserve">двух </w:t>
            </w:r>
            <w:r>
              <w:t>пластин</w:t>
            </w:r>
            <w:r>
              <w:tab/>
            </w:r>
            <w:r>
              <w:rPr>
                <w:spacing w:val="-15"/>
              </w:rPr>
              <w:t xml:space="preserve">в </w:t>
            </w:r>
            <w:r>
              <w:t>нижнем положении</w:t>
            </w:r>
            <w:proofErr w:type="gramStart"/>
            <w:r>
              <w:t>.(</w:t>
            </w:r>
            <w:proofErr w:type="gramEnd"/>
            <w:r>
              <w:t>А3)</w:t>
            </w: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55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Катет углового шва соответствует ТО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Чертежу.</w:t>
            </w:r>
          </w:p>
          <w:p w:rsidR="008049C0" w:rsidRDefault="008049C0" w:rsidP="00362C1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Катет равен 6-8мм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1381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1262"/>
              <w:rPr>
                <w:sz w:val="24"/>
              </w:rPr>
            </w:pPr>
            <w:r>
              <w:rPr>
                <w:sz w:val="24"/>
              </w:rPr>
              <w:t>Выпуклость углового шва в допустимых параметрах.</w:t>
            </w:r>
          </w:p>
          <w:p w:rsidR="008049C0" w:rsidRDefault="008049C0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  <w:r>
              <w:rPr>
                <w:sz w:val="24"/>
              </w:rPr>
              <w:t>Выпуклость соответствует фактической величине катета</w:t>
            </w:r>
            <w:proofErr w:type="gramStart"/>
            <w:r>
              <w:rPr>
                <w:sz w:val="24"/>
              </w:rPr>
              <w:t xml:space="preserve"> К</w:t>
            </w:r>
            <w:proofErr w:type="gramEnd"/>
            <w:r>
              <w:rPr>
                <w:sz w:val="24"/>
              </w:rPr>
              <w:t>/1,4 с допуском (1мм+ 0,1 ширины шва), при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>
        <w:trPr>
          <w:trHeight w:val="1104"/>
        </w:trPr>
        <w:tc>
          <w:tcPr>
            <w:tcW w:w="1841" w:type="dxa"/>
            <w:vMerge/>
          </w:tcPr>
          <w:p w:rsidR="008049C0" w:rsidRDefault="008049C0">
            <w:pPr>
              <w:pStyle w:val="TableParagraph"/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</w:pP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177"/>
              <w:rPr>
                <w:sz w:val="24"/>
              </w:rPr>
            </w:pPr>
            <w:proofErr w:type="gramStart"/>
            <w:r>
              <w:rPr>
                <w:sz w:val="24"/>
              </w:rPr>
              <w:t>условии</w:t>
            </w:r>
            <w:proofErr w:type="gramEnd"/>
            <w:r>
              <w:rPr>
                <w:sz w:val="24"/>
              </w:rPr>
              <w:t>, что величина катета соответствует требованиям ТО. В случае несоответствия, данный аспект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=0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</w:pPr>
          </w:p>
        </w:tc>
        <w:tc>
          <w:tcPr>
            <w:tcW w:w="992" w:type="dxa"/>
          </w:tcPr>
          <w:p w:rsidR="008049C0" w:rsidRDefault="008049C0">
            <w:pPr>
              <w:pStyle w:val="TableParagraph"/>
            </w:pP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2483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Протяженность и глубина подреза соответствует допуску. макс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опустимая глубина прерывистого подреза 0,05 толщины детали, но не более 0.5 мм. Сплошной подрез любой измеряемой глубины не допустим = 0. Подрез любой</w:t>
            </w:r>
          </w:p>
          <w:p w:rsidR="008049C0" w:rsidRDefault="008049C0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протяженности, глубиной более 0,5 мм не допустим = 0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1104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Отсутствуют видимые поры. Видимая пора или поверхностная пористость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Обнаруженные с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применением лупы х10.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1379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Сплавления валиков в облицовочном проходе соответствуют требованиям. Допускается прогибы в контуре шва не более 0,1 величины усиления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сварного шва.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827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Сварной шов сформирован правильно. Отсутствуют такие дефекты как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наплыв.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8049C0" w:rsidTr="003D70BF">
        <w:trPr>
          <w:trHeight w:val="827"/>
        </w:trPr>
        <w:tc>
          <w:tcPr>
            <w:tcW w:w="1841" w:type="dxa"/>
            <w:vMerge/>
          </w:tcPr>
          <w:p w:rsidR="008049C0" w:rsidRDefault="008049C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049C0" w:rsidRDefault="008049C0">
            <w:pPr>
              <w:pStyle w:val="TableParagraph"/>
              <w:spacing w:line="273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4" w:type="dxa"/>
          </w:tcPr>
          <w:p w:rsidR="008049C0" w:rsidRDefault="008049C0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Обнаружены ли на поверхностях пластин следы случайной дуги.</w:t>
            </w:r>
          </w:p>
          <w:p w:rsidR="008049C0" w:rsidRDefault="008049C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Не допустимо = 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:rsidR="008049C0" w:rsidRDefault="008049C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8049C0" w:rsidRDefault="008049C0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</w:p>
        </w:tc>
      </w:tr>
      <w:tr w:rsidR="00B1017A">
        <w:trPr>
          <w:trHeight w:val="477"/>
        </w:trPr>
        <w:tc>
          <w:tcPr>
            <w:tcW w:w="1841" w:type="dxa"/>
          </w:tcPr>
          <w:p w:rsidR="00B1017A" w:rsidRDefault="00B1017A">
            <w:pPr>
              <w:pStyle w:val="TableParagraph"/>
            </w:pPr>
          </w:p>
        </w:tc>
        <w:tc>
          <w:tcPr>
            <w:tcW w:w="6809" w:type="dxa"/>
            <w:gridSpan w:val="4"/>
          </w:tcPr>
          <w:p w:rsidR="00B1017A" w:rsidRDefault="005E7CE4">
            <w:pPr>
              <w:pStyle w:val="TableParagraph"/>
              <w:spacing w:line="249" w:lineRule="exact"/>
              <w:ind w:left="2945" w:right="294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</w:tcPr>
          <w:p w:rsidR="00B1017A" w:rsidRDefault="005E7CE4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1017A">
        <w:trPr>
          <w:trHeight w:val="551"/>
        </w:trPr>
        <w:tc>
          <w:tcPr>
            <w:tcW w:w="1841" w:type="dxa"/>
            <w:vMerge w:val="restart"/>
          </w:tcPr>
          <w:p w:rsidR="00B1017A" w:rsidRDefault="005E7CE4">
            <w:pPr>
              <w:pStyle w:val="TableParagraph"/>
              <w:tabs>
                <w:tab w:val="left" w:pos="1496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излом.</w:t>
            </w: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1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Обеспечено полное сплавление корня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соединения.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Обеспечено полное сплавление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проходами.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 изломе отсутствуют видимые поры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включения.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477"/>
        </w:trPr>
        <w:tc>
          <w:tcPr>
            <w:tcW w:w="1841" w:type="dxa"/>
          </w:tcPr>
          <w:p w:rsidR="00B1017A" w:rsidRDefault="00B1017A">
            <w:pPr>
              <w:pStyle w:val="TableParagraph"/>
            </w:pPr>
          </w:p>
        </w:tc>
        <w:tc>
          <w:tcPr>
            <w:tcW w:w="6809" w:type="dxa"/>
            <w:gridSpan w:val="4"/>
          </w:tcPr>
          <w:p w:rsidR="00B1017A" w:rsidRDefault="005E7CE4">
            <w:pPr>
              <w:pStyle w:val="TableParagraph"/>
              <w:spacing w:line="249" w:lineRule="exact"/>
              <w:ind w:left="2945" w:right="294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</w:tcPr>
          <w:p w:rsidR="00B1017A" w:rsidRDefault="005E7CE4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B1017A">
        <w:trPr>
          <w:trHeight w:val="474"/>
        </w:trPr>
        <w:tc>
          <w:tcPr>
            <w:tcW w:w="1841" w:type="dxa"/>
            <w:vMerge w:val="restart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Сборка.</w:t>
            </w: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27" w:right="165"/>
              <w:jc w:val="center"/>
              <w:rPr>
                <w:sz w:val="24"/>
              </w:rPr>
            </w:pPr>
            <w:r>
              <w:rPr>
                <w:sz w:val="24"/>
              </w:rPr>
              <w:t>Сборка не соответствует чертеж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А1)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1105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tabs>
                <w:tab w:val="left" w:pos="2079"/>
                <w:tab w:val="left" w:pos="391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прихваток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соответствует требования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А1) Допустимое количество прихваток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828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 прихватки (А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)</w:t>
            </w:r>
          </w:p>
          <w:p w:rsidR="00B1017A" w:rsidRDefault="005E7CE4">
            <w:pPr>
              <w:pStyle w:val="TableParagraph"/>
              <w:spacing w:line="270" w:lineRule="atLeast"/>
              <w:ind w:left="107" w:right="117"/>
              <w:rPr>
                <w:sz w:val="24"/>
              </w:rPr>
            </w:pPr>
            <w:r>
              <w:rPr>
                <w:sz w:val="24"/>
              </w:rPr>
              <w:t>Допустимая длина прихватки от 5мм до 15мм.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87" w:right="165"/>
              <w:jc w:val="center"/>
              <w:rPr>
                <w:sz w:val="24"/>
              </w:rPr>
            </w:pPr>
            <w:r>
              <w:rPr>
                <w:sz w:val="24"/>
              </w:rPr>
              <w:t>Сборка не соответствует чертежу 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803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tabs>
                <w:tab w:val="left" w:pos="2079"/>
                <w:tab w:val="left" w:pos="391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прихваток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соответствует 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827"/>
        </w:trPr>
        <w:tc>
          <w:tcPr>
            <w:tcW w:w="1841" w:type="dxa"/>
            <w:vMerge w:val="restart"/>
          </w:tcPr>
          <w:p w:rsidR="00B1017A" w:rsidRDefault="00B1017A">
            <w:pPr>
              <w:pStyle w:val="TableParagraph"/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 прихватки 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</w:t>
            </w:r>
          </w:p>
          <w:p w:rsidR="00B1017A" w:rsidRDefault="005E7CE4">
            <w:pPr>
              <w:pStyle w:val="TableParagraph"/>
              <w:spacing w:before="3" w:line="276" w:lineRule="exact"/>
              <w:ind w:left="107" w:right="117"/>
              <w:rPr>
                <w:sz w:val="24"/>
              </w:rPr>
            </w:pPr>
            <w:r>
              <w:rPr>
                <w:sz w:val="24"/>
              </w:rPr>
              <w:t>Допустимая длина прихватки от 5мм до 15мм.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 не соответствует чертеж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А3)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554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tabs>
                <w:tab w:val="left" w:pos="2079"/>
                <w:tab w:val="left" w:pos="3910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прихваток</w:t>
            </w:r>
            <w:r>
              <w:rPr>
                <w:sz w:val="24"/>
              </w:rPr>
              <w:tab/>
              <w:t>не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 требования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А3)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 прихватки (А3)</w:t>
            </w:r>
          </w:p>
          <w:p w:rsidR="00B1017A" w:rsidRDefault="005E7CE4">
            <w:pPr>
              <w:pStyle w:val="TableParagraph"/>
              <w:spacing w:line="270" w:lineRule="atLeast"/>
              <w:ind w:left="107" w:right="117"/>
              <w:rPr>
                <w:sz w:val="24"/>
              </w:rPr>
            </w:pPr>
            <w:r>
              <w:rPr>
                <w:sz w:val="24"/>
              </w:rPr>
              <w:t>Допустимая длина прихватки от 5мм до 15мм.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474"/>
        </w:trPr>
        <w:tc>
          <w:tcPr>
            <w:tcW w:w="1841" w:type="dxa"/>
          </w:tcPr>
          <w:p w:rsidR="00B1017A" w:rsidRDefault="00B1017A">
            <w:pPr>
              <w:pStyle w:val="TableParagraph"/>
            </w:pPr>
          </w:p>
        </w:tc>
        <w:tc>
          <w:tcPr>
            <w:tcW w:w="6809" w:type="dxa"/>
            <w:gridSpan w:val="4"/>
          </w:tcPr>
          <w:p w:rsidR="00B1017A" w:rsidRDefault="005E7CE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</w:tcPr>
          <w:p w:rsidR="00B1017A" w:rsidRDefault="005E7CE4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B1017A">
        <w:trPr>
          <w:trHeight w:val="551"/>
        </w:trPr>
        <w:tc>
          <w:tcPr>
            <w:tcW w:w="1841" w:type="dxa"/>
            <w:vMerge w:val="restart"/>
          </w:tcPr>
          <w:p w:rsidR="00B1017A" w:rsidRDefault="005E7CE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Охрана труда и техника безопасности</w:t>
            </w: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Соблюдение правил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электрооборудованием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828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ind w:left="107" w:right="884"/>
              <w:rPr>
                <w:sz w:val="24"/>
              </w:rPr>
            </w:pPr>
            <w:r>
              <w:rPr>
                <w:sz w:val="24"/>
              </w:rPr>
              <w:t xml:space="preserve">Соблюдение правил работы с газовыми баллонами и </w:t>
            </w:r>
            <w:proofErr w:type="gramStart"/>
            <w:r>
              <w:rPr>
                <w:sz w:val="24"/>
              </w:rPr>
              <w:t>газовым</w:t>
            </w:r>
            <w:proofErr w:type="gramEnd"/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553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 правил организации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рабочего места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B1017A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1017A" w:rsidRDefault="005E7CE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B1017A" w:rsidRDefault="005E7C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z w:val="24"/>
              </w:rPr>
              <w:t xml:space="preserve"> СИЗ при</w:t>
            </w:r>
          </w:p>
          <w:p w:rsidR="00B1017A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z w:val="24"/>
              </w:rPr>
              <w:t xml:space="preserve"> задания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B1017A" w:rsidRDefault="005E7CE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B1017A" w:rsidRDefault="00B1017A">
            <w:pPr>
              <w:pStyle w:val="TableParagraph"/>
            </w:pPr>
          </w:p>
        </w:tc>
      </w:tr>
      <w:tr w:rsidR="008049C0" w:rsidTr="00066639">
        <w:trPr>
          <w:trHeight w:val="474"/>
        </w:trPr>
        <w:tc>
          <w:tcPr>
            <w:tcW w:w="8650" w:type="dxa"/>
            <w:gridSpan w:val="5"/>
          </w:tcPr>
          <w:p w:rsidR="008049C0" w:rsidRDefault="008049C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049C0" w:rsidTr="00E54B10">
        <w:trPr>
          <w:trHeight w:val="474"/>
        </w:trPr>
        <w:tc>
          <w:tcPr>
            <w:tcW w:w="8650" w:type="dxa"/>
            <w:gridSpan w:val="5"/>
          </w:tcPr>
          <w:p w:rsidR="008049C0" w:rsidRDefault="008049C0">
            <w:pPr>
              <w:pStyle w:val="TableParagraph"/>
              <w:tabs>
                <w:tab w:val="right" w:pos="5327"/>
              </w:tabs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</w:rPr>
              <w:tab/>
            </w:r>
          </w:p>
        </w:tc>
        <w:tc>
          <w:tcPr>
            <w:tcW w:w="1133" w:type="dxa"/>
          </w:tcPr>
          <w:p w:rsidR="008049C0" w:rsidRDefault="008049C0">
            <w:pPr>
              <w:pStyle w:val="TableParagraph"/>
            </w:pPr>
            <w:r>
              <w:t>93</w:t>
            </w:r>
          </w:p>
        </w:tc>
      </w:tr>
    </w:tbl>
    <w:p w:rsidR="00B1017A" w:rsidRDefault="00B1017A">
      <w:pPr>
        <w:pStyle w:val="a3"/>
        <w:spacing w:before="1"/>
        <w:rPr>
          <w:b/>
          <w:sz w:val="20"/>
        </w:rPr>
      </w:pPr>
    </w:p>
    <w:p w:rsidR="00B1017A" w:rsidRDefault="005E7CE4">
      <w:pPr>
        <w:pStyle w:val="a4"/>
        <w:numPr>
          <w:ilvl w:val="0"/>
          <w:numId w:val="5"/>
        </w:numPr>
        <w:tabs>
          <w:tab w:val="left" w:pos="1473"/>
          <w:tab w:val="left" w:pos="2958"/>
          <w:tab w:val="left" w:pos="5053"/>
          <w:tab w:val="left" w:pos="7115"/>
          <w:tab w:val="left" w:pos="9135"/>
          <w:tab w:val="left" w:pos="9646"/>
        </w:tabs>
        <w:spacing w:before="88"/>
        <w:ind w:right="992" w:firstLine="0"/>
        <w:jc w:val="left"/>
        <w:rPr>
          <w:b/>
          <w:sz w:val="26"/>
        </w:rPr>
      </w:pPr>
      <w:r>
        <w:rPr>
          <w:b/>
          <w:sz w:val="26"/>
        </w:rPr>
        <w:t>Перечень</w:t>
      </w:r>
      <w:r>
        <w:rPr>
          <w:b/>
          <w:sz w:val="26"/>
        </w:rPr>
        <w:tab/>
        <w:t>используемого</w:t>
      </w:r>
      <w:r>
        <w:rPr>
          <w:b/>
          <w:sz w:val="26"/>
        </w:rPr>
        <w:tab/>
        <w:t>оборудования,</w:t>
      </w:r>
      <w:r>
        <w:rPr>
          <w:b/>
          <w:sz w:val="26"/>
        </w:rPr>
        <w:tab/>
        <w:t>инструментов</w:t>
      </w:r>
      <w:r>
        <w:rPr>
          <w:b/>
          <w:sz w:val="26"/>
        </w:rPr>
        <w:tab/>
        <w:t>и</w:t>
      </w:r>
      <w:r>
        <w:rPr>
          <w:b/>
          <w:sz w:val="26"/>
        </w:rPr>
        <w:tab/>
      </w:r>
      <w:r>
        <w:rPr>
          <w:b/>
          <w:w w:val="95"/>
          <w:sz w:val="26"/>
        </w:rPr>
        <w:t xml:space="preserve">расходных </w:t>
      </w:r>
      <w:r>
        <w:rPr>
          <w:b/>
          <w:sz w:val="26"/>
        </w:rPr>
        <w:t>материалов.</w:t>
      </w:r>
    </w:p>
    <w:p w:rsidR="00B1017A" w:rsidRDefault="00B1017A">
      <w:pPr>
        <w:pStyle w:val="a3"/>
        <w:spacing w:before="1"/>
        <w:rPr>
          <w:b/>
        </w:rPr>
      </w:pPr>
    </w:p>
    <w:p w:rsidR="00B1017A" w:rsidRDefault="005E7CE4">
      <w:pPr>
        <w:pStyle w:val="a4"/>
        <w:numPr>
          <w:ilvl w:val="1"/>
          <w:numId w:val="5"/>
        </w:numPr>
        <w:tabs>
          <w:tab w:val="left" w:pos="1731"/>
        </w:tabs>
        <w:rPr>
          <w:b/>
          <w:sz w:val="26"/>
        </w:rPr>
      </w:pPr>
      <w:r>
        <w:rPr>
          <w:b/>
          <w:sz w:val="26"/>
        </w:rPr>
        <w:t>Школьники.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B1017A">
        <w:trPr>
          <w:trHeight w:val="275"/>
        </w:trPr>
        <w:tc>
          <w:tcPr>
            <w:tcW w:w="9925" w:type="dxa"/>
            <w:gridSpan w:val="6"/>
          </w:tcPr>
          <w:p w:rsidR="00B1017A" w:rsidRDefault="005E7CE4">
            <w:pPr>
              <w:pStyle w:val="TableParagraph"/>
              <w:spacing w:line="256" w:lineRule="exact"/>
              <w:ind w:left="833" w:right="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НА 1-ГО УЧАСТНИКА</w:t>
            </w:r>
          </w:p>
        </w:tc>
      </w:tr>
      <w:tr w:rsidR="00B1017A">
        <w:trPr>
          <w:trHeight w:val="1103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10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spacing w:before="2" w:line="276" w:lineRule="exact"/>
              <w:ind w:left="158" w:right="14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Фотооборудован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proofErr w:type="gramEnd"/>
            <w:r>
              <w:rPr>
                <w:b/>
                <w:sz w:val="24"/>
              </w:rPr>
              <w:t xml:space="preserve"> или инструмента, или мебели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before="2" w:line="276" w:lineRule="exact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ind w:left="106" w:right="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ind w:left="109" w:right="97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>
        <w:trPr>
          <w:trHeight w:val="273"/>
        </w:trPr>
        <w:tc>
          <w:tcPr>
            <w:tcW w:w="562" w:type="dxa"/>
            <w:tcBorders>
              <w:bottom w:val="nil"/>
            </w:tcBorders>
          </w:tcPr>
          <w:p w:rsidR="00B1017A" w:rsidRDefault="005E7CE4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  <w:tcBorders>
              <w:bottom w:val="nil"/>
            </w:tcBorders>
          </w:tcPr>
          <w:p w:rsidR="00B1017A" w:rsidRPr="0081293A" w:rsidRDefault="0081293A" w:rsidP="0081293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hd w:val="clear" w:color="auto" w:fill="FFFFFF"/>
              </w:rPr>
              <w:t xml:space="preserve">Сварочный инвертер </w:t>
            </w:r>
            <w:proofErr w:type="spellStart"/>
            <w:r>
              <w:rPr>
                <w:shd w:val="clear" w:color="auto" w:fill="FFFFFF"/>
                <w:lang w:val="en-US"/>
              </w:rPr>
              <w:t>Orig</w:t>
            </w:r>
            <w:proofErr w:type="spellEnd"/>
            <w:r w:rsidRPr="0081293A">
              <w:rPr>
                <w:shd w:val="clear" w:color="auto" w:fill="FFFFFF"/>
              </w:rPr>
              <w:t xml:space="preserve">  </w:t>
            </w:r>
            <w:proofErr w:type="spellStart"/>
            <w:r w:rsidRPr="0081293A">
              <w:rPr>
                <w:shd w:val="clear" w:color="auto" w:fill="FFFFFF"/>
                <w:lang w:val="en-US"/>
              </w:rPr>
              <w:t>Tig</w:t>
            </w:r>
            <w:proofErr w:type="spellEnd"/>
            <w:r w:rsidRPr="0081293A">
              <w:rPr>
                <w:shd w:val="clear" w:color="auto" w:fill="FFFFFF"/>
              </w:rPr>
              <w:t xml:space="preserve"> 3000</w:t>
            </w:r>
            <w:proofErr w:type="spellStart"/>
            <w:r w:rsidRPr="0081293A">
              <w:rPr>
                <w:shd w:val="clear" w:color="auto" w:fill="FFFFFF"/>
                <w:lang w:val="en-US"/>
              </w:rPr>
              <w:t>i</w:t>
            </w:r>
            <w:proofErr w:type="spellEnd"/>
            <w:r w:rsidRPr="0081293A">
              <w:rPr>
                <w:shd w:val="clear" w:color="auto" w:fill="FFFFFF"/>
              </w:rPr>
              <w:t xml:space="preserve"> </w:t>
            </w:r>
            <w:r w:rsidRPr="0081293A">
              <w:rPr>
                <w:shd w:val="clear" w:color="auto" w:fill="FFFFFF"/>
                <w:lang w:val="en-US"/>
              </w:rPr>
              <w:t>AC</w:t>
            </w:r>
            <w:r w:rsidRPr="0081293A">
              <w:rPr>
                <w:shd w:val="clear" w:color="auto" w:fill="FFFFFF"/>
              </w:rPr>
              <w:t>/</w:t>
            </w:r>
            <w:r w:rsidRPr="0081293A">
              <w:rPr>
                <w:shd w:val="clear" w:color="auto" w:fill="FFFFFF"/>
                <w:lang w:val="en-US"/>
              </w:rPr>
              <w:t>DC</w:t>
            </w:r>
          </w:p>
        </w:tc>
        <w:tc>
          <w:tcPr>
            <w:tcW w:w="2124" w:type="dxa"/>
            <w:vMerge w:val="restart"/>
          </w:tcPr>
          <w:p w:rsidR="00B1017A" w:rsidRPr="0081293A" w:rsidRDefault="00B1017A">
            <w:pPr>
              <w:pStyle w:val="TableParagraph"/>
              <w:rPr>
                <w:b/>
                <w:sz w:val="20"/>
              </w:rPr>
            </w:pPr>
          </w:p>
          <w:p w:rsidR="00B1017A" w:rsidRPr="0081293A" w:rsidRDefault="0081293A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bidi="ar-SA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12479</wp:posOffset>
                  </wp:positionH>
                  <wp:positionV relativeFrom="paragraph">
                    <wp:posOffset>43125</wp:posOffset>
                  </wp:positionV>
                  <wp:extent cx="1340623" cy="1089328"/>
                  <wp:effectExtent l="19050" t="0" r="0" b="0"/>
                  <wp:wrapNone/>
                  <wp:docPr id="2" name="Рисунок 1" descr="C:\Users\Александр\Desktop\Абилимпикс\Для ИЛ\430595-en_WW-MainView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Абилимпикс\Для ИЛ\430595-en_WW-MainView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23" cy="108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17A" w:rsidRPr="0081293A" w:rsidRDefault="00B1017A">
            <w:pPr>
              <w:pStyle w:val="TableParagraph"/>
              <w:ind w:left="295"/>
              <w:rPr>
                <w:sz w:val="20"/>
              </w:rPr>
            </w:pPr>
          </w:p>
        </w:tc>
        <w:tc>
          <w:tcPr>
            <w:tcW w:w="3689" w:type="dxa"/>
            <w:tcBorders>
              <w:bottom w:val="nil"/>
            </w:tcBorders>
          </w:tcPr>
          <w:p w:rsidR="00B1017A" w:rsidRDefault="0081293A" w:rsidP="0081293A">
            <w:pPr>
              <w:pStyle w:val="TableParagraph"/>
              <w:spacing w:line="253" w:lineRule="exact"/>
              <w:rPr>
                <w:sz w:val="24"/>
              </w:rPr>
            </w:pPr>
            <w:r w:rsidRPr="0081293A">
              <w:rPr>
                <w:sz w:val="24"/>
              </w:rPr>
              <w:t>https://www.esab.ru/ru/ru/products/arc-welding-equipment/tig-equipment-cc/industrial-equipment/origo-tig-3000i-ac-dc-ta24-ac-dc.cfm</w:t>
            </w:r>
          </w:p>
        </w:tc>
        <w:tc>
          <w:tcPr>
            <w:tcW w:w="855" w:type="dxa"/>
            <w:tcBorders>
              <w:bottom w:val="nil"/>
            </w:tcBorders>
          </w:tcPr>
          <w:p w:rsidR="00B1017A" w:rsidRDefault="005E7CE4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  <w:tcBorders>
              <w:bottom w:val="nil"/>
            </w:tcBorders>
          </w:tcPr>
          <w:p w:rsidR="00B1017A" w:rsidRDefault="005E7CE4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81293A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81293A" w:rsidRPr="0081293A" w:rsidRDefault="0081293A"/>
        </w:tc>
        <w:tc>
          <w:tcPr>
            <w:tcW w:w="2124" w:type="dxa"/>
            <w:vMerge/>
            <w:tcBorders>
              <w:top w:val="nil"/>
            </w:tcBorders>
          </w:tcPr>
          <w:p w:rsidR="0081293A" w:rsidRPr="0081293A" w:rsidRDefault="0081293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81293A" w:rsidRDefault="0081293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</w:tr>
      <w:tr w:rsidR="0081293A" w:rsidRPr="0081293A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81293A" w:rsidRPr="0081293A" w:rsidRDefault="0081293A">
            <w:pPr>
              <w:rPr>
                <w:lang w:val="en-US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81293A" w:rsidRPr="0081293A" w:rsidRDefault="0081293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81293A" w:rsidRPr="0081293A" w:rsidRDefault="0081293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81293A" w:rsidRPr="0081293A" w:rsidRDefault="0081293A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81293A" w:rsidRPr="0081293A" w:rsidRDefault="0081293A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81293A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81293A" w:rsidRPr="0081293A" w:rsidRDefault="0081293A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81293A" w:rsidRPr="0081293A" w:rsidRDefault="0081293A"/>
        </w:tc>
        <w:tc>
          <w:tcPr>
            <w:tcW w:w="2124" w:type="dxa"/>
            <w:vMerge/>
            <w:tcBorders>
              <w:top w:val="nil"/>
            </w:tcBorders>
          </w:tcPr>
          <w:p w:rsidR="0081293A" w:rsidRPr="0081293A" w:rsidRDefault="0081293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81293A" w:rsidRDefault="0081293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81293A" w:rsidRDefault="0081293A">
            <w:pPr>
              <w:pStyle w:val="TableParagraph"/>
              <w:rPr>
                <w:sz w:val="18"/>
              </w:rPr>
            </w:pPr>
          </w:p>
        </w:tc>
      </w:tr>
      <w:tr w:rsidR="00B1017A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B1017A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spacing w:line="246" w:lineRule="exact"/>
              <w:ind w:left="107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B1017A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B1017A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B1017A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B1017A" w:rsidRDefault="00B1017A" w:rsidP="0081293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  <w:tr w:rsidR="00B1017A" w:rsidTr="0081293A">
        <w:trPr>
          <w:trHeight w:val="60"/>
        </w:trPr>
        <w:tc>
          <w:tcPr>
            <w:tcW w:w="562" w:type="dxa"/>
            <w:tcBorders>
              <w:top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top w:val="nil"/>
            </w:tcBorders>
          </w:tcPr>
          <w:p w:rsidR="00B1017A" w:rsidRDefault="00B1017A" w:rsidP="0081293A">
            <w:pPr>
              <w:pStyle w:val="TableParagraph"/>
              <w:spacing w:line="249" w:lineRule="exact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1017A" w:rsidRDefault="00B1017A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B1017A" w:rsidRDefault="00B1017A">
            <w:pPr>
              <w:pStyle w:val="TableParagraph"/>
              <w:rPr>
                <w:sz w:val="18"/>
              </w:rPr>
            </w:pPr>
          </w:p>
        </w:tc>
      </w:tr>
    </w:tbl>
    <w:p w:rsidR="00B1017A" w:rsidRPr="0081293A" w:rsidRDefault="00B1017A">
      <w:pPr>
        <w:rPr>
          <w:sz w:val="18"/>
          <w:lang w:val="en-US"/>
        </w:rPr>
        <w:sectPr w:rsidR="00B1017A" w:rsidRPr="0081293A">
          <w:pgSz w:w="11910" w:h="16840"/>
          <w:pgMar w:top="9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B1017A">
        <w:trPr>
          <w:trHeight w:val="162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1706" w:type="dxa"/>
          </w:tcPr>
          <w:p w:rsidR="00B1017A" w:rsidRPr="0081293A" w:rsidRDefault="0081293A">
            <w:pPr>
              <w:pStyle w:val="TableParagraph"/>
              <w:ind w:left="107" w:right="192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Электрододержатель </w:t>
            </w:r>
            <w:r>
              <w:rPr>
                <w:sz w:val="24"/>
                <w:lang w:val="en-US"/>
              </w:rPr>
              <w:t>ESAB Comfort 400 4</w:t>
            </w:r>
            <w:r w:rsidR="005E7CE4">
              <w:rPr>
                <w:sz w:val="24"/>
                <w:lang w:val="en-US"/>
              </w:rPr>
              <w:t>m</w:t>
            </w:r>
          </w:p>
        </w:tc>
        <w:tc>
          <w:tcPr>
            <w:tcW w:w="2124" w:type="dxa"/>
          </w:tcPr>
          <w:p w:rsidR="00B1017A" w:rsidRDefault="0081293A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142240</wp:posOffset>
                  </wp:positionV>
                  <wp:extent cx="1221105" cy="810895"/>
                  <wp:effectExtent l="19050" t="0" r="0" b="0"/>
                  <wp:wrapThrough wrapText="bothSides">
                    <wp:wrapPolygon edited="0">
                      <wp:start x="-337" y="0"/>
                      <wp:lineTo x="-337" y="21312"/>
                      <wp:lineTo x="21566" y="21312"/>
                      <wp:lineTo x="21566" y="0"/>
                      <wp:lineTo x="-337" y="0"/>
                    </wp:wrapPolygon>
                  </wp:wrapThrough>
                  <wp:docPr id="6" name="Рисунок 2" descr="https://cdn.vseinstrumenti.ru/images/goods/rashodnie-materialy/instrument/730347/1200x800/5142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vseinstrumenti.ru/images/goods/rashodnie-materialy/instrument/730347/1200x800/5142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08"/>
              <w:rPr>
                <w:sz w:val="24"/>
              </w:rPr>
            </w:pPr>
            <w:r w:rsidRPr="005E7CE4">
              <w:rPr>
                <w:sz w:val="24"/>
              </w:rPr>
              <w:t>https://petrozavodsk.vseinstrumenti.ru/rashodnie-materialy/instrument/dlya-svarochnyh-rabot/mma/elektroderzhateli/esab/elektrododerzhatel-confort-400-400-a-dlya-mma-svarki-esab-sv000008631/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2207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6" w:type="dxa"/>
          </w:tcPr>
          <w:p w:rsidR="00B1017A" w:rsidRPr="005E7CE4" w:rsidRDefault="005E7CE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Подъемно-поворотное вытяжное устройство </w:t>
            </w:r>
            <w:proofErr w:type="spellStart"/>
            <w:r>
              <w:rPr>
                <w:sz w:val="24"/>
              </w:rPr>
              <w:t>СовПлим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KUA</w:t>
            </w:r>
            <w:r w:rsidRPr="005E7CE4">
              <w:rPr>
                <w:sz w:val="24"/>
              </w:rPr>
              <w:t>-200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157480</wp:posOffset>
                  </wp:positionV>
                  <wp:extent cx="1109980" cy="1104900"/>
                  <wp:effectExtent l="19050" t="0" r="0" b="0"/>
                  <wp:wrapThrough wrapText="bothSides">
                    <wp:wrapPolygon edited="0">
                      <wp:start x="16682" y="0"/>
                      <wp:lineTo x="10380" y="5959"/>
                      <wp:lineTo x="-371" y="8566"/>
                      <wp:lineTo x="371" y="13034"/>
                      <wp:lineTo x="10009" y="17876"/>
                      <wp:lineTo x="12233" y="17876"/>
                      <wp:lineTo x="12604" y="21228"/>
                      <wp:lineTo x="18535" y="21228"/>
                      <wp:lineTo x="19277" y="20855"/>
                      <wp:lineTo x="18906" y="19738"/>
                      <wp:lineTo x="17053" y="17876"/>
                      <wp:lineTo x="18906" y="12290"/>
                      <wp:lineTo x="18906" y="11917"/>
                      <wp:lineTo x="21130" y="6331"/>
                      <wp:lineTo x="21130" y="5959"/>
                      <wp:lineTo x="21501" y="2607"/>
                      <wp:lineTo x="21501" y="1490"/>
                      <wp:lineTo x="20389" y="0"/>
                      <wp:lineTo x="16682" y="0"/>
                    </wp:wrapPolygon>
                  </wp:wrapThrough>
                  <wp:docPr id="8" name="Рисунок 5" descr="C:\Users\Александр\Desktop\Абилимпикс\Для ИЛ\KUA-200_ru-345x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Абилимпикс\Для ИЛ\KUA-200_ru-345x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08"/>
              <w:rPr>
                <w:sz w:val="24"/>
              </w:rPr>
            </w:pPr>
            <w:r w:rsidRPr="005E7CE4">
              <w:rPr>
                <w:sz w:val="24"/>
              </w:rPr>
              <w:t>https://sovplym.ru/products/kua-200/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2207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6" w:type="dxa"/>
          </w:tcPr>
          <w:p w:rsidR="00B1017A" w:rsidRPr="00381E45" w:rsidRDefault="00381E45">
            <w:pPr>
              <w:pStyle w:val="TableParagraph"/>
              <w:spacing w:line="270" w:lineRule="atLeast"/>
              <w:ind w:left="107" w:right="93"/>
              <w:rPr>
                <w:sz w:val="24"/>
                <w:szCs w:val="24"/>
              </w:rPr>
            </w:pPr>
            <w:r w:rsidRPr="00381E45">
              <w:rPr>
                <w:bCs/>
                <w:color w:val="212121"/>
                <w:sz w:val="24"/>
                <w:szCs w:val="24"/>
                <w:shd w:val="clear" w:color="auto" w:fill="FFFFFF"/>
              </w:rPr>
              <w:t>Электропечь для прокалки электродов НОВЭЛ ЭПСЭ-10/400</w:t>
            </w:r>
          </w:p>
        </w:tc>
        <w:tc>
          <w:tcPr>
            <w:tcW w:w="2124" w:type="dxa"/>
          </w:tcPr>
          <w:p w:rsidR="00B1017A" w:rsidRDefault="00381E45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315595</wp:posOffset>
                  </wp:positionV>
                  <wp:extent cx="1221105" cy="818515"/>
                  <wp:effectExtent l="19050" t="0" r="0" b="0"/>
                  <wp:wrapThrough wrapText="bothSides">
                    <wp:wrapPolygon edited="0">
                      <wp:start x="-337" y="0"/>
                      <wp:lineTo x="-337" y="21114"/>
                      <wp:lineTo x="21566" y="21114"/>
                      <wp:lineTo x="21566" y="0"/>
                      <wp:lineTo x="-337" y="0"/>
                    </wp:wrapPolygon>
                  </wp:wrapThrough>
                  <wp:docPr id="10" name="Рисунок 6" descr="C:\Users\Александр\Desktop\Абилимпикс\Для ИЛ\5179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Абилимпикс\Для ИЛ\51798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B1017A" w:rsidRPr="00381E45" w:rsidRDefault="00381E45">
            <w:pPr>
              <w:pStyle w:val="TableParagraph"/>
              <w:ind w:left="108" w:right="129"/>
              <w:rPr>
                <w:sz w:val="24"/>
              </w:rPr>
            </w:pPr>
            <w:r w:rsidRPr="00381E45">
              <w:t>https://petrozavodsk.vseinstrumenti.ru/instrument/svarochnoe-oborudovanie/pechi-dlya-prosushki-elektrodov/novel/elektropech-dlya-prokalki-elektrodov-novel-epse-10-400-sv000003277/?utm_source=google&amp;utm_medium=cpc&amp;utm_campaign=&amp;utm_content=ST:u|S:|AP:|PT:|P:|DT:c|RI:1011935|RN:1011935|CI:10554510448|GI:106854439600|PI:pla-337417086164|AI:448648482382|KW:&amp;utm_term=&amp;gclid=CjwKCAjw7fuJBhBdEiwA2lLMYRBnnge7PEy-IIW-mKzDVYzOtxIz3MKefSW00E8cEuV13vSN1zm8uRoC0KgQAvD_BwE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Pr="00381E45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830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6" w:type="dxa"/>
          </w:tcPr>
          <w:p w:rsidR="00B1017A" w:rsidRPr="00381E45" w:rsidRDefault="00381E45" w:rsidP="00381E45">
            <w:pPr>
              <w:pStyle w:val="TableParagraph"/>
              <w:spacing w:line="261" w:lineRule="exact"/>
              <w:rPr>
                <w:sz w:val="24"/>
              </w:rPr>
            </w:pPr>
            <w:r w:rsidRPr="00381E45">
              <w:rPr>
                <w:sz w:val="24"/>
              </w:rPr>
              <w:t xml:space="preserve">Стол сварщика ССК УЧ </w:t>
            </w:r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 xml:space="preserve">800 </w:t>
            </w:r>
            <w:proofErr w:type="spellStart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 xml:space="preserve"> 550 </w:t>
            </w:r>
            <w:proofErr w:type="spellStart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 xml:space="preserve"> 750/1500 мм (</w:t>
            </w:r>
            <w:proofErr w:type="gramStart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381E45">
              <w:rPr>
                <w:rFonts w:ascii="HeliosLight-Regular" w:hAnsi="HeliosLight-Regular"/>
                <w:color w:val="000000"/>
                <w:sz w:val="24"/>
                <w:szCs w:val="24"/>
                <w:shd w:val="clear" w:color="auto" w:fill="FFFFFF"/>
              </w:rPr>
              <w:t>*Г*В)</w:t>
            </w:r>
          </w:p>
        </w:tc>
        <w:tc>
          <w:tcPr>
            <w:tcW w:w="2124" w:type="dxa"/>
          </w:tcPr>
          <w:p w:rsidR="00B1017A" w:rsidRDefault="00381E45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109855</wp:posOffset>
                  </wp:positionV>
                  <wp:extent cx="1235710" cy="1113155"/>
                  <wp:effectExtent l="19050" t="0" r="2540" b="0"/>
                  <wp:wrapThrough wrapText="bothSides">
                    <wp:wrapPolygon edited="0">
                      <wp:start x="-333" y="0"/>
                      <wp:lineTo x="-333" y="21070"/>
                      <wp:lineTo x="21644" y="21070"/>
                      <wp:lineTo x="21644" y="0"/>
                      <wp:lineTo x="-333" y="0"/>
                    </wp:wrapPolygon>
                  </wp:wrapThrough>
                  <wp:docPr id="12" name="Рисунок 7" descr="C:\Users\Александр\Desktop\Абилимпикс\Для ИЛ\img628_1811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Абилимпикс\Для ИЛ\img628_1811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B1017A" w:rsidRDefault="00381E45" w:rsidP="00381E45">
            <w:pPr>
              <w:pStyle w:val="TableParagraph"/>
              <w:ind w:right="320"/>
            </w:pPr>
            <w:r w:rsidRPr="00381E45">
              <w:t>http://www.metmeb.ru/id/stol-svarschika-ssk-uch-628.html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3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1E45">
        <w:trPr>
          <w:trHeight w:val="830"/>
        </w:trPr>
        <w:tc>
          <w:tcPr>
            <w:tcW w:w="562" w:type="dxa"/>
          </w:tcPr>
          <w:p w:rsidR="00381E45" w:rsidRDefault="00417731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6" w:type="dxa"/>
          </w:tcPr>
          <w:p w:rsidR="00381E45" w:rsidRPr="00381E45" w:rsidRDefault="00381E45" w:rsidP="00381E4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Угловая </w:t>
            </w:r>
            <w:proofErr w:type="spellStart"/>
            <w:proofErr w:type="gramStart"/>
            <w:r>
              <w:rPr>
                <w:sz w:val="24"/>
              </w:rPr>
              <w:t>шлифмашинк</w:t>
            </w:r>
            <w:proofErr w:type="spellEnd"/>
            <w:proofErr w:type="gramEnd"/>
            <w:r>
              <w:rPr>
                <w:sz w:val="24"/>
              </w:rPr>
              <w:t xml:space="preserve"> а 125</w:t>
            </w:r>
          </w:p>
        </w:tc>
        <w:tc>
          <w:tcPr>
            <w:tcW w:w="2124" w:type="dxa"/>
          </w:tcPr>
          <w:p w:rsidR="00381E45" w:rsidRDefault="00381E45">
            <w:pPr>
              <w:pStyle w:val="TableParagraph"/>
              <w:ind w:left="479"/>
              <w:rPr>
                <w:noProof/>
                <w:sz w:val="20"/>
                <w:lang w:bidi="ar-SA"/>
              </w:rPr>
            </w:pPr>
            <w:r w:rsidRPr="00381E45"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137160</wp:posOffset>
                  </wp:positionV>
                  <wp:extent cx="1177290" cy="874395"/>
                  <wp:effectExtent l="19050" t="0" r="3810" b="0"/>
                  <wp:wrapThrough wrapText="bothSides">
                    <wp:wrapPolygon edited="0">
                      <wp:start x="-350" y="0"/>
                      <wp:lineTo x="-350" y="21176"/>
                      <wp:lineTo x="21670" y="21176"/>
                      <wp:lineTo x="21670" y="0"/>
                      <wp:lineTo x="-350" y="0"/>
                    </wp:wrapPolygon>
                  </wp:wrapThrough>
                  <wp:docPr id="18" name="image28.jpeg" descr="https://tekno-stroy.ru/upload/iblock/7d1/7d1ca17f8c2bfd43727e39df8beec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381E45" w:rsidRPr="00381E45" w:rsidRDefault="006F7BEF" w:rsidP="00381E45">
            <w:pPr>
              <w:pStyle w:val="TableParagraph"/>
              <w:ind w:right="320"/>
            </w:pPr>
            <w:hyperlink r:id="rId14">
              <w:r w:rsidR="00381E45">
                <w:rPr>
                  <w:color w:val="0000FF"/>
                  <w:sz w:val="24"/>
                  <w:u w:val="single" w:color="0000FF"/>
                </w:rPr>
                <w:t>https://www.220-volt.ru/catalog-</w:t>
              </w:r>
            </w:hyperlink>
            <w:r w:rsidR="00381E45">
              <w:rPr>
                <w:color w:val="0000FF"/>
                <w:sz w:val="24"/>
              </w:rPr>
              <w:t xml:space="preserve"> </w:t>
            </w:r>
            <w:hyperlink r:id="rId15">
              <w:r w:rsidR="00381E45">
                <w:rPr>
                  <w:color w:val="0000FF"/>
                  <w:sz w:val="24"/>
                  <w:u w:val="single" w:color="0000FF"/>
                </w:rPr>
                <w:t>52884/</w:t>
              </w:r>
            </w:hyperlink>
          </w:p>
        </w:tc>
        <w:tc>
          <w:tcPr>
            <w:tcW w:w="855" w:type="dxa"/>
          </w:tcPr>
          <w:p w:rsidR="00381E45" w:rsidRDefault="00381E45">
            <w:pPr>
              <w:pStyle w:val="TableParagraph"/>
              <w:spacing w:line="273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381E45" w:rsidRDefault="00381E45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1E45" w:rsidRPr="00381E45">
        <w:trPr>
          <w:trHeight w:val="830"/>
        </w:trPr>
        <w:tc>
          <w:tcPr>
            <w:tcW w:w="562" w:type="dxa"/>
          </w:tcPr>
          <w:p w:rsidR="00381E45" w:rsidRDefault="00417731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6" w:type="dxa"/>
          </w:tcPr>
          <w:p w:rsidR="00381E45" w:rsidRDefault="00381E45" w:rsidP="00381E4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Плоскогубцы</w:t>
            </w:r>
          </w:p>
        </w:tc>
        <w:tc>
          <w:tcPr>
            <w:tcW w:w="2124" w:type="dxa"/>
          </w:tcPr>
          <w:p w:rsidR="00381E45" w:rsidRPr="00381E45" w:rsidRDefault="00381E45">
            <w:pPr>
              <w:pStyle w:val="TableParagraph"/>
              <w:ind w:left="479"/>
              <w:rPr>
                <w:noProof/>
                <w:sz w:val="20"/>
                <w:lang w:bidi="ar-SA"/>
              </w:rPr>
            </w:pPr>
            <w:r w:rsidRPr="00381E45"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3810</wp:posOffset>
                  </wp:positionV>
                  <wp:extent cx="911225" cy="977900"/>
                  <wp:effectExtent l="19050" t="0" r="3175" b="0"/>
                  <wp:wrapThrough wrapText="bothSides">
                    <wp:wrapPolygon edited="0">
                      <wp:start x="-452" y="0"/>
                      <wp:lineTo x="-452" y="21039"/>
                      <wp:lineTo x="21675" y="21039"/>
                      <wp:lineTo x="21675" y="0"/>
                      <wp:lineTo x="-452" y="0"/>
                    </wp:wrapPolygon>
                  </wp:wrapThrough>
                  <wp:docPr id="20" name="image29.jpeg" descr="Фото плоскогубцев MATRIX PRO 1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381E45" w:rsidRPr="00381E45" w:rsidRDefault="00381E45" w:rsidP="00381E45">
            <w:pPr>
              <w:pStyle w:val="TableParagraph"/>
              <w:ind w:right="320"/>
              <w:rPr>
                <w:lang w:val="en-US"/>
              </w:rPr>
            </w:pPr>
            <w:r w:rsidRPr="0081293A">
              <w:rPr>
                <w:lang w:val="en-US"/>
              </w:rPr>
              <w:t>https://nn.vseinstrumenti.ru/ruchnoy- instrument/</w:t>
            </w:r>
            <w:proofErr w:type="spellStart"/>
            <w:r w:rsidRPr="0081293A">
              <w:rPr>
                <w:lang w:val="en-US"/>
              </w:rPr>
              <w:t>sharnirno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gubtsevij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ploskogubtsy-i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passatizhi</w:t>
            </w:r>
            <w:proofErr w:type="spellEnd"/>
            <w:r w:rsidRPr="0081293A">
              <w:rPr>
                <w:lang w:val="en-US"/>
              </w:rPr>
              <w:t>/matrix/</w:t>
            </w:r>
            <w:proofErr w:type="spellStart"/>
            <w:r w:rsidRPr="0081293A">
              <w:rPr>
                <w:lang w:val="en-US"/>
              </w:rPr>
              <w:t>kombinirovannye</w:t>
            </w:r>
            <w:proofErr w:type="spellEnd"/>
            <w:r w:rsidRPr="0081293A">
              <w:rPr>
                <w:lang w:val="en-US"/>
              </w:rPr>
              <w:t>- 185-mm-usilennaya-sistema-pro- 17060/</w:t>
            </w:r>
          </w:p>
        </w:tc>
        <w:tc>
          <w:tcPr>
            <w:tcW w:w="855" w:type="dxa"/>
          </w:tcPr>
          <w:p w:rsidR="00381E45" w:rsidRPr="00381E45" w:rsidRDefault="00381E45">
            <w:pPr>
              <w:pStyle w:val="TableParagraph"/>
              <w:spacing w:line="273" w:lineRule="exact"/>
              <w:ind w:right="212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381E45" w:rsidRPr="00381E45" w:rsidRDefault="00381E45">
            <w:pPr>
              <w:pStyle w:val="TableParagraph"/>
              <w:spacing w:line="273" w:lineRule="exact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</w:tr>
    </w:tbl>
    <w:p w:rsidR="00B1017A" w:rsidRPr="00381E45" w:rsidRDefault="00B1017A" w:rsidP="00381E45">
      <w:pPr>
        <w:spacing w:line="269" w:lineRule="exact"/>
        <w:rPr>
          <w:sz w:val="24"/>
          <w:lang w:val="en-US"/>
        </w:rPr>
        <w:sectPr w:rsidR="00B1017A" w:rsidRPr="00381E45">
          <w:pgSz w:w="11910" w:h="16840"/>
          <w:pgMar w:top="9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B1017A">
        <w:trPr>
          <w:trHeight w:val="2308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</w:t>
            </w:r>
          </w:p>
        </w:tc>
        <w:tc>
          <w:tcPr>
            <w:tcW w:w="1706" w:type="dxa"/>
          </w:tcPr>
          <w:p w:rsidR="00B1017A" w:rsidRPr="00417731" w:rsidRDefault="005E7CE4">
            <w:pPr>
              <w:pStyle w:val="TableParagraph"/>
              <w:ind w:left="107" w:right="386"/>
              <w:rPr>
                <w:sz w:val="24"/>
              </w:rPr>
            </w:pPr>
            <w:r w:rsidRPr="00417731">
              <w:rPr>
                <w:sz w:val="24"/>
              </w:rPr>
              <w:t xml:space="preserve">Шторы защитные с кольцами </w:t>
            </w:r>
            <w:proofErr w:type="spellStart"/>
            <w:r w:rsidRPr="00417731">
              <w:rPr>
                <w:sz w:val="24"/>
              </w:rPr>
              <w:t>Welding</w:t>
            </w:r>
            <w:proofErr w:type="spellEnd"/>
            <w:r w:rsidRPr="00417731">
              <w:rPr>
                <w:sz w:val="24"/>
              </w:rPr>
              <w:t xml:space="preserve"> </w:t>
            </w:r>
            <w:proofErr w:type="spellStart"/>
            <w:r w:rsidRPr="00417731">
              <w:rPr>
                <w:sz w:val="24"/>
              </w:rPr>
              <w:t>curtainred</w:t>
            </w:r>
            <w:proofErr w:type="spellEnd"/>
            <w:r w:rsidRPr="00417731">
              <w:rPr>
                <w:sz w:val="24"/>
              </w:rPr>
              <w:t xml:space="preserve"> 1400x1800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38029" cy="1441703"/>
                  <wp:effectExtent l="0" t="0" r="0" b="0"/>
                  <wp:docPr id="3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29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08" w:right="143"/>
              <w:rPr>
                <w:sz w:val="24"/>
                <w:lang w:val="en-US"/>
              </w:rPr>
            </w:pPr>
            <w:hyperlink r:id="rId1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https://www.esab.ru/ru/ru/products/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ppe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accessories/accessories/welding-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curtains.cfm</w:t>
              </w:r>
            </w:hyperlink>
          </w:p>
          <w:p w:rsidR="00B1017A" w:rsidRDefault="005E7CE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(0700008004)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933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3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83" w:right="124" w:hanging="130"/>
              <w:rPr>
                <w:sz w:val="24"/>
              </w:rPr>
            </w:pPr>
            <w:r>
              <w:rPr>
                <w:sz w:val="24"/>
              </w:rPr>
              <w:t>Ручная щетка по металлу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rPr>
                <w:b/>
                <w:sz w:val="20"/>
              </w:rPr>
            </w:pPr>
          </w:p>
          <w:p w:rsidR="00B1017A" w:rsidRDefault="00B1017A">
            <w:pPr>
              <w:pStyle w:val="TableParagraph"/>
              <w:spacing w:after="1"/>
              <w:rPr>
                <w:b/>
                <w:sz w:val="16"/>
              </w:rPr>
            </w:pPr>
          </w:p>
          <w:p w:rsidR="00B1017A" w:rsidRDefault="005E7CE4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73518" cy="536448"/>
                  <wp:effectExtent l="0" t="0" r="0" b="0"/>
                  <wp:docPr id="37" name="image31.jpeg" descr="http://avtom-center.ru/system/images/images/000/002/928/original/productshchetka_ruchnaya_250_mm_latun_s_plastikovoy_ruchkoy_krasnaya-59058075025677_small11.png?158512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1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 w:rsidP="00417731">
            <w:pPr>
              <w:pStyle w:val="TableParagraph"/>
              <w:ind w:left="118" w:right="105" w:firstLine="1"/>
              <w:rPr>
                <w:sz w:val="24"/>
                <w:lang w:val="en-US"/>
              </w:rPr>
            </w:pPr>
            <w:hyperlink r:id="rId2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http://avtom-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center.ru/products/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schet-metall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ruchnaya-plast-ruchka-bm-nizh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novgorod?frommarket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=https%3A%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2F%2Fmarket.yandex.ru%2Fsearch</w:t>
              </w:r>
            </w:hyperlink>
          </w:p>
          <w:p w:rsidR="00B1017A" w:rsidRDefault="006F7BEF" w:rsidP="00417731">
            <w:pPr>
              <w:pStyle w:val="TableParagraph"/>
              <w:spacing w:line="270" w:lineRule="atLeast"/>
              <w:ind w:left="115" w:right="105"/>
              <w:rPr>
                <w:sz w:val="24"/>
              </w:rPr>
            </w:pPr>
            <w:hyperlink r:id="rId28">
              <w:r w:rsidR="005E7CE4">
                <w:rPr>
                  <w:color w:val="0000FF"/>
                  <w:sz w:val="24"/>
                  <w:u w:val="single" w:color="0000FF"/>
                </w:rPr>
                <w:t>%3Frs%3DeJwzSvKS4x&amp;ymclid=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29">
              <w:r w:rsidR="005E7CE4">
                <w:rPr>
                  <w:color w:val="0000FF"/>
                  <w:sz w:val="24"/>
                  <w:u w:val="single" w:color="0000FF"/>
                </w:rPr>
                <w:t>15868640889106004391700006</w:t>
              </w:r>
            </w:hyperlink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3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408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676" w:right="119" w:hanging="52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Штангенцирк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:rsidR="00B1017A" w:rsidRDefault="005E7CE4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39582" cy="589787"/>
                  <wp:effectExtent l="0" t="0" r="0" b="0"/>
                  <wp:docPr id="39" name="image32.jpeg" descr="Штангенциркуль ZIPOWER PM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82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23" w:right="95" w:firstLine="9"/>
              <w:rPr>
                <w:lang w:val="en-US"/>
              </w:rPr>
            </w:pPr>
            <w:r w:rsidRPr="0081293A">
              <w:rPr>
                <w:lang w:val="en-US"/>
              </w:rPr>
              <w:t>https://on.pleer.ru/product_685475_Tu lamash_ShC_1_300_005_101309.html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33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17731"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94" w:right="8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z w:val="24"/>
              </w:rPr>
              <w:t xml:space="preserve"> линейка 500мм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7"/>
              <w:rPr>
                <w:b/>
                <w:sz w:val="8"/>
              </w:rPr>
            </w:pPr>
          </w:p>
          <w:p w:rsidR="00B1017A" w:rsidRDefault="005E7CE4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54964" cy="704088"/>
                  <wp:effectExtent l="0" t="0" r="0" b="0"/>
                  <wp:docPr id="41" name="image33.jpeg" descr="Линейка металлическая двусторонняя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47" w:lineRule="exact"/>
              <w:ind w:left="88" w:right="77"/>
              <w:jc w:val="center"/>
            </w:pPr>
            <w:r>
              <w:t>https://</w:t>
            </w:r>
            <w:hyperlink r:id="rId32">
              <w:r>
                <w:t>www.vseinstrumenti.ru/ruchnoy</w:t>
              </w:r>
            </w:hyperlink>
          </w:p>
          <w:p w:rsidR="00B1017A" w:rsidRDefault="005E7CE4">
            <w:pPr>
              <w:pStyle w:val="TableParagraph"/>
              <w:spacing w:before="1" w:line="252" w:lineRule="exact"/>
              <w:ind w:left="11"/>
              <w:jc w:val="center"/>
            </w:pPr>
            <w:r>
              <w:t>-</w:t>
            </w:r>
          </w:p>
          <w:p w:rsidR="00B1017A" w:rsidRPr="0081293A" w:rsidRDefault="005E7CE4">
            <w:pPr>
              <w:pStyle w:val="TableParagraph"/>
              <w:ind w:left="135" w:right="122"/>
              <w:jc w:val="center"/>
              <w:rPr>
                <w:lang w:val="en-US"/>
              </w:rPr>
            </w:pPr>
            <w:r w:rsidRPr="0081293A">
              <w:rPr>
                <w:lang w:val="en-US"/>
              </w:rPr>
              <w:t>instrument/</w:t>
            </w:r>
            <w:proofErr w:type="spellStart"/>
            <w:r w:rsidRPr="0081293A">
              <w:rPr>
                <w:lang w:val="en-US"/>
              </w:rPr>
              <w:t>izmeritelnyj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lineyki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izmerit</w:t>
            </w:r>
            <w:proofErr w:type="spellEnd"/>
            <w:r w:rsidRPr="0081293A">
              <w:rPr>
                <w:lang w:val="en-US"/>
              </w:rPr>
              <w:t xml:space="preserve"> </w:t>
            </w:r>
            <w:proofErr w:type="spellStart"/>
            <w:r w:rsidRPr="0081293A">
              <w:rPr>
                <w:lang w:val="en-US"/>
              </w:rPr>
              <w:t>elnye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gigant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tselnometallicheskaya</w:t>
            </w:r>
            <w:proofErr w:type="spellEnd"/>
            <w:r w:rsidRPr="0081293A">
              <w:rPr>
                <w:lang w:val="en-US"/>
              </w:rPr>
              <w:t>- 500-mm-gmr-500/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3863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12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Угольник 400х250 ГОСТ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3749-77</w:t>
            </w:r>
          </w:p>
          <w:p w:rsidR="00B1017A" w:rsidRDefault="005E7CE4">
            <w:pPr>
              <w:pStyle w:val="TableParagraph"/>
              <w:ind w:left="95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Техносталь</w:t>
            </w:r>
            <w:proofErr w:type="spellEnd"/>
            <w:r>
              <w:rPr>
                <w:sz w:val="24"/>
              </w:rPr>
              <w:t xml:space="preserve"> УШ 2 400 F147009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4768" cy="1085468"/>
                  <wp:effectExtent l="0" t="0" r="0" b="0"/>
                  <wp:docPr id="43" name="image34.jpeg" descr=" Угольник 400х250 ГОСТ 3749-77 Техносталь УШ 2 400 F147009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68" cy="108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25" w:right="114" w:hanging="2"/>
              <w:jc w:val="center"/>
              <w:rPr>
                <w:sz w:val="24"/>
                <w:lang w:val="en-US"/>
              </w:rPr>
            </w:pPr>
            <w:hyperlink r:id="rId3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noy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              </w:t>
            </w:r>
            <w:hyperlink r:id="rId3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ugolniki-i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mehanicheskie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uglomery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poverochnye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tehnostal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/us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3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h-2-400-400h250-</w:t>
              </w:r>
            </w:hyperlink>
          </w:p>
          <w:p w:rsidR="00B1017A" w:rsidRPr="0081293A" w:rsidRDefault="006F7BEF">
            <w:pPr>
              <w:pStyle w:val="TableParagraph"/>
              <w:ind w:left="128" w:right="117" w:firstLine="16"/>
              <w:jc w:val="both"/>
              <w:rPr>
                <w:sz w:val="24"/>
                <w:lang w:val="en-US"/>
              </w:rPr>
            </w:pPr>
            <w:hyperlink r:id="rId4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f147009/?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utm_campaign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4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instrument+%7C+geo_rf&amp;utm_con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4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tent=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+%7C+tehnostal+</w:t>
              </w:r>
            </w:hyperlink>
          </w:p>
          <w:p w:rsidR="00B1017A" w:rsidRPr="0081293A" w:rsidRDefault="006F7BEF">
            <w:pPr>
              <w:pStyle w:val="TableParagraph"/>
              <w:ind w:left="149" w:right="126" w:hanging="15"/>
              <w:jc w:val="both"/>
              <w:rPr>
                <w:sz w:val="24"/>
                <w:lang w:val="en-US"/>
              </w:rPr>
            </w:pPr>
            <w:hyperlink r:id="rId43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%7C+818587&amp;utm_medium=price</w:t>
              </w:r>
            </w:hyperlink>
            <w:r w:rsidR="005E7CE4" w:rsidRPr="0081293A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hyperlink r:id="rId4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utm_source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market&amp;utm_term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4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818587&amp;ymclid=15956604418166</w:t>
              </w:r>
            </w:hyperlink>
          </w:p>
          <w:p w:rsidR="00B1017A" w:rsidRDefault="006F7BEF">
            <w:pPr>
              <w:pStyle w:val="TableParagraph"/>
              <w:ind w:left="149" w:right="140"/>
              <w:jc w:val="center"/>
              <w:rPr>
                <w:sz w:val="24"/>
              </w:rPr>
            </w:pPr>
            <w:hyperlink r:id="rId46">
              <w:r w:rsidR="005E7CE4">
                <w:rPr>
                  <w:color w:val="0000FF"/>
                  <w:sz w:val="24"/>
                  <w:u w:val="single" w:color="0000FF"/>
                </w:rPr>
                <w:t>867269800043</w:t>
              </w:r>
            </w:hyperlink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932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21" w:right="308" w:firstLine="96"/>
              <w:jc w:val="both"/>
              <w:rPr>
                <w:sz w:val="24"/>
              </w:rPr>
            </w:pPr>
            <w:r>
              <w:rPr>
                <w:sz w:val="24"/>
              </w:rPr>
              <w:t>Угловой шаблон сварщика ASIMETO 325-58-6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rPr>
                <w:b/>
                <w:sz w:val="20"/>
              </w:rPr>
            </w:pPr>
          </w:p>
          <w:p w:rsidR="00B1017A" w:rsidRDefault="00B1017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1017A" w:rsidRDefault="005E7CE4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39654" cy="637032"/>
                  <wp:effectExtent l="0" t="0" r="0" b="0"/>
                  <wp:docPr id="45" name="image35.jpeg" descr="https://garagetools.ru/media/images/products/4f/e6/4fe6970a-dd8e-43c4-b177-250caff356d4-w880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54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20" w:right="109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https://garagetools.ru/tovar/izmerite l-vysoty-svarnyh-shvov-0-01-mm- noniusnyy-0-20- </w:t>
            </w:r>
            <w:proofErr w:type="spellStart"/>
            <w:r>
              <w:rPr>
                <w:sz w:val="24"/>
              </w:rPr>
              <w:t>mm?utm_source=market.yandex.ru</w:t>
            </w:r>
            <w:proofErr w:type="spellEnd"/>
            <w:r>
              <w:rPr>
                <w:sz w:val="24"/>
              </w:rPr>
              <w:t xml:space="preserve"> &amp;</w:t>
            </w:r>
            <w:proofErr w:type="spellStart"/>
            <w:r>
              <w:rPr>
                <w:sz w:val="24"/>
              </w:rPr>
              <w:t>utm_medium=cpc&amp;utm_campaig</w:t>
            </w:r>
            <w:proofErr w:type="spellEnd"/>
            <w:r>
              <w:rPr>
                <w:sz w:val="24"/>
              </w:rPr>
              <w:t xml:space="preserve"> n=msk&amp;ymclid=159982466760342</w:t>
            </w:r>
          </w:p>
          <w:p w:rsidR="00B1017A" w:rsidRDefault="005E7CE4">
            <w:pPr>
              <w:pStyle w:val="TableParagraph"/>
              <w:spacing w:line="261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31485600019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381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6" w:type="dxa"/>
          </w:tcPr>
          <w:p w:rsidR="00B1017A" w:rsidRPr="0081293A" w:rsidRDefault="005E7CE4">
            <w:pPr>
              <w:pStyle w:val="TableParagraph"/>
              <w:ind w:left="94" w:right="84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Сварочная</w:t>
            </w:r>
            <w:r w:rsidRPr="0081293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маска</w:t>
            </w:r>
            <w:r w:rsidRPr="0081293A">
              <w:rPr>
                <w:sz w:val="24"/>
                <w:lang w:val="en-US"/>
              </w:rPr>
              <w:t xml:space="preserve"> Welding Helmet A20</w:t>
            </w:r>
          </w:p>
        </w:tc>
        <w:tc>
          <w:tcPr>
            <w:tcW w:w="2124" w:type="dxa"/>
          </w:tcPr>
          <w:p w:rsidR="00B1017A" w:rsidRPr="0081293A" w:rsidRDefault="00B1017A">
            <w:pPr>
              <w:pStyle w:val="TableParagraph"/>
              <w:spacing w:before="4"/>
              <w:rPr>
                <w:b/>
                <w:sz w:val="8"/>
                <w:lang w:val="en-US"/>
              </w:rPr>
            </w:pPr>
          </w:p>
          <w:p w:rsidR="00B1017A" w:rsidRDefault="005E7CE4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22647" cy="786384"/>
                  <wp:effectExtent l="0" t="0" r="0" b="0"/>
                  <wp:docPr id="4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47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08" w:right="143"/>
              <w:rPr>
                <w:sz w:val="24"/>
                <w:lang w:val="en-US"/>
              </w:rPr>
            </w:pPr>
            <w:hyperlink r:id="rId4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https://www.esab.ru/ru/ru/products/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ppe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-accessories/helmets-and-head-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5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protection/a20-a30-automatic-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5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welding-helmets.cfm</w:t>
              </w:r>
            </w:hyperlink>
          </w:p>
          <w:p w:rsidR="00B1017A" w:rsidRDefault="005E7CE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(0700000720)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7731" w:rsidRPr="00417731">
        <w:trPr>
          <w:trHeight w:val="1381"/>
        </w:trPr>
        <w:tc>
          <w:tcPr>
            <w:tcW w:w="562" w:type="dxa"/>
          </w:tcPr>
          <w:p w:rsidR="00417731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15</w:t>
            </w:r>
          </w:p>
        </w:tc>
        <w:tc>
          <w:tcPr>
            <w:tcW w:w="1706" w:type="dxa"/>
          </w:tcPr>
          <w:p w:rsidR="00417731" w:rsidRPr="00417731" w:rsidRDefault="00417731">
            <w:pPr>
              <w:pStyle w:val="TableParagraph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Защитные очки</w:t>
            </w:r>
          </w:p>
        </w:tc>
        <w:tc>
          <w:tcPr>
            <w:tcW w:w="2124" w:type="dxa"/>
          </w:tcPr>
          <w:p w:rsidR="00417731" w:rsidRPr="0081293A" w:rsidRDefault="00417731">
            <w:pPr>
              <w:pStyle w:val="TableParagraph"/>
              <w:spacing w:before="4"/>
              <w:rPr>
                <w:b/>
                <w:sz w:val="8"/>
                <w:lang w:val="en-US"/>
              </w:rPr>
            </w:pPr>
            <w:r w:rsidRPr="00417731">
              <w:rPr>
                <w:b/>
                <w:noProof/>
                <w:sz w:val="8"/>
                <w:lang w:bidi="ar-SA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221615</wp:posOffset>
                  </wp:positionV>
                  <wp:extent cx="986155" cy="357505"/>
                  <wp:effectExtent l="19050" t="0" r="4445" b="0"/>
                  <wp:wrapThrough wrapText="bothSides">
                    <wp:wrapPolygon edited="0">
                      <wp:start x="-417" y="0"/>
                      <wp:lineTo x="-417" y="20718"/>
                      <wp:lineTo x="21697" y="20718"/>
                      <wp:lineTo x="21697" y="0"/>
                      <wp:lineTo x="-417" y="0"/>
                    </wp:wrapPolygon>
                  </wp:wrapThrough>
                  <wp:docPr id="32" name="image54.jpeg" descr="Изображение выглядит как сковорода, солнечные очки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417731" w:rsidRPr="00417731" w:rsidRDefault="006F7BEF">
            <w:pPr>
              <w:pStyle w:val="TableParagraph"/>
              <w:ind w:left="108" w:right="143"/>
              <w:rPr>
                <w:lang w:val="en-US"/>
              </w:rPr>
            </w:pPr>
            <w:hyperlink r:id="rId54">
              <w:r w:rsidR="00417731" w:rsidRPr="00417731">
                <w:rPr>
                  <w:color w:val="0000FF"/>
                  <w:sz w:val="24"/>
                  <w:u w:val="single" w:color="0000FF"/>
                  <w:lang w:val="en-US"/>
                </w:rPr>
                <w:t>https://www.esab.ru/ru/ru/products/</w:t>
              </w:r>
            </w:hyperlink>
            <w:hyperlink r:id="rId55">
              <w:r w:rsidR="00417731" w:rsidRPr="00417731">
                <w:rPr>
                  <w:color w:val="0000FF"/>
                  <w:sz w:val="24"/>
                  <w:u w:val="single" w:color="0000FF"/>
                  <w:lang w:val="en-US"/>
                </w:rPr>
                <w:t>ppe-accessories/eye-</w:t>
              </w:r>
            </w:hyperlink>
          </w:p>
        </w:tc>
        <w:tc>
          <w:tcPr>
            <w:tcW w:w="855" w:type="dxa"/>
          </w:tcPr>
          <w:p w:rsidR="00417731" w:rsidRPr="00417731" w:rsidRDefault="00417731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417731" w:rsidRPr="00417731" w:rsidRDefault="00417731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1104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96" w:right="8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 xml:space="preserve">Набор </w:t>
            </w:r>
            <w:r>
              <w:rPr>
                <w:color w:val="1F1F1F"/>
                <w:spacing w:val="-1"/>
                <w:sz w:val="24"/>
              </w:rPr>
              <w:t xml:space="preserve">катетометров </w:t>
            </w:r>
            <w:r>
              <w:rPr>
                <w:color w:val="1F1F1F"/>
                <w:sz w:val="24"/>
              </w:rPr>
              <w:t>сварщика</w:t>
            </w:r>
          </w:p>
          <w:p w:rsidR="00B1017A" w:rsidRDefault="005E7CE4">
            <w:pPr>
              <w:pStyle w:val="TableParagraph"/>
              <w:spacing w:line="261" w:lineRule="exact"/>
              <w:ind w:left="94" w:right="8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КМС-3-16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49133" cy="632841"/>
                  <wp:effectExtent l="0" t="0" r="0" b="0"/>
                  <wp:docPr id="49" name="image37.jpeg" descr="https://svarkontrol.ru/uploaded/catalog/1/files13215155063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3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15" w:right="102"/>
              <w:jc w:val="center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https://svarkontrol.ru/production/na bor_katetomerov_svarschika_kms3 16_s_kalibrovkoj/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2301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96" w:right="8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Пресс 50 тон</w:t>
            </w:r>
            <w:proofErr w:type="gramStart"/>
            <w:r>
              <w:rPr>
                <w:color w:val="1F1F1F"/>
                <w:sz w:val="24"/>
              </w:rPr>
              <w:t>.(</w:t>
            </w:r>
            <w:proofErr w:type="gramEnd"/>
            <w:r>
              <w:rPr>
                <w:color w:val="1F1F1F"/>
                <w:sz w:val="24"/>
              </w:rPr>
              <w:t>для испытаний на излом)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94798" cy="1441703"/>
                  <wp:effectExtent l="0" t="0" r="0" b="0"/>
                  <wp:docPr id="51" name="image38.jpeg" descr="Фото Пресс гаражный гидравлический с ножным приводом, 50 тонн СТАНКОИМПОРТ SD0825 в irs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98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52" w:right="118" w:hanging="24"/>
              <w:jc w:val="both"/>
              <w:rPr>
                <w:sz w:val="24"/>
                <w:lang w:val="en-US"/>
              </w:rPr>
            </w:pPr>
            <w:hyperlink r:id="rId5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https://irsmarket.ru/catalog/napolny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59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e_pressa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press_garazhnyy_gidravli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60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cheskiy_s_nozhnym_privodom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/?r1</w:t>
              </w:r>
            </w:hyperlink>
          </w:p>
          <w:p w:rsidR="00B1017A" w:rsidRDefault="006F7BEF">
            <w:pPr>
              <w:pStyle w:val="TableParagraph"/>
              <w:ind w:left="764" w:right="132" w:hanging="603"/>
              <w:rPr>
                <w:sz w:val="24"/>
              </w:rPr>
            </w:pPr>
            <w:hyperlink r:id="rId61">
              <w:r w:rsidR="005E7CE4">
                <w:rPr>
                  <w:color w:val="0000FF"/>
                  <w:sz w:val="24"/>
                  <w:u w:val="single" w:color="0000FF"/>
                </w:rPr>
                <w:t>=yandext&amp;r2=&amp;ymclid=15972151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62">
              <w:r w:rsidR="005E7CE4">
                <w:rPr>
                  <w:color w:val="0000FF"/>
                  <w:sz w:val="24"/>
                  <w:u w:val="single" w:color="0000FF"/>
                </w:rPr>
                <w:t>318057681430700001</w:t>
              </w:r>
            </w:hyperlink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B1017A">
        <w:trPr>
          <w:trHeight w:val="1379"/>
        </w:trPr>
        <w:tc>
          <w:tcPr>
            <w:tcW w:w="562" w:type="dxa"/>
          </w:tcPr>
          <w:p w:rsidR="00B1017A" w:rsidRDefault="00417731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29" w:right="117" w:hanging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Ведро оцинкованное 10л.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00786" cy="737615"/>
                  <wp:effectExtent l="0" t="0" r="0" b="0"/>
                  <wp:docPr id="55" name="image40.jpeg" descr="Ведро Иваново-Профиль 600562 12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86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15" w:right="102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https://market.yandex.ru/product-- vedro-ivanovo-profil-600562-12- </w:t>
            </w:r>
            <w:proofErr w:type="spellStart"/>
            <w:r>
              <w:rPr>
                <w:sz w:val="24"/>
              </w:rPr>
              <w:t>l</w:t>
            </w:r>
            <w:proofErr w:type="spellEnd"/>
            <w:r>
              <w:rPr>
                <w:sz w:val="24"/>
              </w:rPr>
              <w:t>/421152648?text=ведро%20оцинк ованное%2010%20л%20цена&amp;lr=</w:t>
            </w:r>
          </w:p>
          <w:p w:rsidR="00B1017A" w:rsidRDefault="005E7CE4">
            <w:pPr>
              <w:pStyle w:val="TableParagraph"/>
              <w:spacing w:line="261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>
        <w:trPr>
          <w:trHeight w:val="493"/>
        </w:trPr>
        <w:tc>
          <w:tcPr>
            <w:tcW w:w="9925" w:type="dxa"/>
            <w:gridSpan w:val="6"/>
          </w:tcPr>
          <w:p w:rsidR="00B1017A" w:rsidRDefault="005E7CE4">
            <w:pPr>
              <w:pStyle w:val="TableParagraph"/>
              <w:spacing w:line="270" w:lineRule="exact"/>
              <w:ind w:left="83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НА 1 УЧАСТНИКА</w:t>
            </w:r>
          </w:p>
        </w:tc>
      </w:tr>
      <w:tr w:rsidR="00B1017A">
        <w:trPr>
          <w:trHeight w:val="1104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420" w:right="13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 материалов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</w:t>
            </w:r>
          </w:p>
          <w:p w:rsidR="00B1017A" w:rsidRDefault="005E7CE4">
            <w:pPr>
              <w:pStyle w:val="TableParagraph"/>
              <w:spacing w:line="270" w:lineRule="atLeast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сайт производителя, поставщика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ind w:left="106" w:right="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ind w:left="109" w:right="97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>
        <w:trPr>
          <w:trHeight w:val="275"/>
        </w:trPr>
        <w:tc>
          <w:tcPr>
            <w:tcW w:w="9925" w:type="dxa"/>
            <w:gridSpan w:val="6"/>
          </w:tcPr>
          <w:p w:rsidR="00B1017A" w:rsidRDefault="005E7CE4">
            <w:pPr>
              <w:pStyle w:val="TableParagraph"/>
              <w:spacing w:line="256" w:lineRule="exact"/>
              <w:ind w:left="833" w:right="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>: Контрольные образцы (школьники)</w:t>
            </w:r>
          </w:p>
        </w:tc>
      </w:tr>
      <w:tr w:rsidR="00B1017A">
        <w:trPr>
          <w:trHeight w:val="149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55" w:right="145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Пластина </w:t>
            </w: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</w:p>
          <w:p w:rsidR="00B1017A" w:rsidRDefault="005E7CE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250Х120Х6</w:t>
            </w:r>
          </w:p>
          <w:p w:rsidR="00B1017A" w:rsidRDefault="005E7CE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(разделка)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2"/>
              <w:rPr>
                <w:b/>
                <w:sz w:val="7"/>
              </w:rPr>
            </w:pPr>
          </w:p>
          <w:p w:rsidR="00B1017A" w:rsidRDefault="005E7CE4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24166" cy="796480"/>
                  <wp:effectExtent l="0" t="0" r="0" b="0"/>
                  <wp:docPr id="5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66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0" w:lineRule="exact"/>
              <w:ind w:right="1073"/>
              <w:jc w:val="right"/>
              <w:rPr>
                <w:sz w:val="24"/>
              </w:rPr>
            </w:pPr>
            <w:r>
              <w:rPr>
                <w:sz w:val="24"/>
              </w:rPr>
              <w:t>Материал: Ст3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1017A">
        <w:trPr>
          <w:trHeight w:val="168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55" w:right="145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Пластина </w:t>
            </w: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</w:p>
          <w:p w:rsidR="00B1017A" w:rsidRDefault="005E7CE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250Х120Х8</w:t>
            </w:r>
          </w:p>
          <w:p w:rsidR="00B1017A" w:rsidRDefault="005E7CE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(разделка)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1"/>
              <w:rPr>
                <w:b/>
                <w:sz w:val="7"/>
              </w:rPr>
            </w:pPr>
          </w:p>
          <w:p w:rsidR="00B1017A" w:rsidRDefault="005E7CE4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24602" cy="796480"/>
                  <wp:effectExtent l="0" t="0" r="0" b="0"/>
                  <wp:docPr id="5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02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0" w:lineRule="exact"/>
              <w:ind w:right="1073"/>
              <w:jc w:val="right"/>
              <w:rPr>
                <w:sz w:val="24"/>
              </w:rPr>
            </w:pPr>
            <w:r>
              <w:rPr>
                <w:sz w:val="24"/>
              </w:rPr>
              <w:t>Материал: Ст3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1017A">
        <w:trPr>
          <w:trHeight w:val="168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55" w:right="145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Пластина </w:t>
            </w: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</w:p>
          <w:p w:rsidR="00B1017A" w:rsidRDefault="005E7CE4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250Х120Х8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rPr>
                <w:b/>
                <w:sz w:val="7"/>
              </w:rPr>
            </w:pPr>
          </w:p>
          <w:p w:rsidR="00B1017A" w:rsidRDefault="005E7CE4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24764" cy="796480"/>
                  <wp:effectExtent l="0" t="0" r="0" b="0"/>
                  <wp:docPr id="6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64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0" w:lineRule="exact"/>
              <w:ind w:right="1073"/>
              <w:jc w:val="right"/>
              <w:rPr>
                <w:sz w:val="24"/>
              </w:rPr>
            </w:pPr>
            <w:r>
              <w:rPr>
                <w:sz w:val="24"/>
              </w:rPr>
              <w:t>Материал: Ст3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1017A">
        <w:trPr>
          <w:trHeight w:val="441"/>
        </w:trPr>
        <w:tc>
          <w:tcPr>
            <w:tcW w:w="9925" w:type="dxa"/>
            <w:gridSpan w:val="6"/>
          </w:tcPr>
          <w:p w:rsidR="00B1017A" w:rsidRDefault="005E7CE4">
            <w:pPr>
              <w:pStyle w:val="TableParagraph"/>
              <w:spacing w:line="273" w:lineRule="exact"/>
              <w:ind w:left="833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материалы.</w:t>
            </w:r>
          </w:p>
        </w:tc>
      </w:tr>
      <w:tr w:rsidR="00B1017A">
        <w:trPr>
          <w:trHeight w:val="146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Pr="00417731" w:rsidRDefault="005E7CE4">
            <w:pPr>
              <w:pStyle w:val="TableParagraph"/>
              <w:ind w:left="203" w:right="193" w:firstLine="81"/>
              <w:jc w:val="both"/>
              <w:rPr>
                <w:sz w:val="24"/>
              </w:rPr>
            </w:pPr>
            <w:r w:rsidRPr="00417731">
              <w:rPr>
                <w:sz w:val="24"/>
              </w:rPr>
              <w:t>Сварочные электроды ОК46 2,5</w:t>
            </w:r>
            <w:r w:rsidRPr="00417731">
              <w:rPr>
                <w:spacing w:val="-4"/>
                <w:sz w:val="24"/>
              </w:rPr>
              <w:t xml:space="preserve"> </w:t>
            </w:r>
            <w:r w:rsidRPr="00417731">
              <w:rPr>
                <w:spacing w:val="-7"/>
                <w:sz w:val="24"/>
              </w:rPr>
              <w:t>мм</w:t>
            </w:r>
          </w:p>
          <w:p w:rsidR="00B1017A" w:rsidRPr="00417731" w:rsidRDefault="005E7CE4">
            <w:pPr>
              <w:pStyle w:val="TableParagraph"/>
              <w:ind w:left="278"/>
              <w:jc w:val="both"/>
              <w:rPr>
                <w:sz w:val="24"/>
              </w:rPr>
            </w:pPr>
            <w:r w:rsidRPr="00417731">
              <w:rPr>
                <w:sz w:val="24"/>
              </w:rPr>
              <w:t>(</w:t>
            </w:r>
            <w:proofErr w:type="spellStart"/>
            <w:r w:rsidRPr="00417731">
              <w:rPr>
                <w:sz w:val="24"/>
              </w:rPr>
              <w:t>пач</w:t>
            </w:r>
            <w:proofErr w:type="spellEnd"/>
            <w:r w:rsidRPr="00417731">
              <w:rPr>
                <w:sz w:val="24"/>
              </w:rPr>
              <w:t>.</w:t>
            </w:r>
            <w:r w:rsidRPr="00417731">
              <w:rPr>
                <w:spacing w:val="-4"/>
                <w:sz w:val="24"/>
              </w:rPr>
              <w:t xml:space="preserve"> </w:t>
            </w:r>
            <w:r w:rsidRPr="00417731">
              <w:rPr>
                <w:sz w:val="24"/>
              </w:rPr>
              <w:t>5,3кг)</w:t>
            </w:r>
          </w:p>
        </w:tc>
        <w:tc>
          <w:tcPr>
            <w:tcW w:w="2124" w:type="dxa"/>
          </w:tcPr>
          <w:p w:rsidR="00B1017A" w:rsidRDefault="00417731">
            <w:pPr>
              <w:pStyle w:val="TableParagraph"/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36040" cy="890905"/>
                  <wp:effectExtent l="19050" t="0" r="0" b="0"/>
                  <wp:docPr id="28" name="Рисунок 8" descr="C:\Users\Александр\Desktop\Абилимпикс\Для ИЛ\5229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Абилимпикс\Для ИЛ\5229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898" w:right="149" w:hanging="742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htt</w:t>
            </w:r>
            <w:hyperlink r:id="rId66">
              <w:r w:rsidRPr="0081293A">
                <w:rPr>
                  <w:sz w:val="24"/>
                  <w:lang w:val="en-US"/>
                </w:rPr>
                <w:t>ps://www.svarbi.ru/ca</w:t>
              </w:r>
            </w:hyperlink>
            <w:r w:rsidRPr="0081293A">
              <w:rPr>
                <w:sz w:val="24"/>
                <w:lang w:val="en-US"/>
              </w:rPr>
              <w:t>t</w:t>
            </w:r>
            <w:hyperlink r:id="rId67">
              <w:r w:rsidRPr="0081293A">
                <w:rPr>
                  <w:sz w:val="24"/>
                  <w:lang w:val="en-US"/>
                </w:rPr>
                <w:t>/svarochn</w:t>
              </w:r>
            </w:hyperlink>
            <w:r w:rsidRPr="0081293A">
              <w:rPr>
                <w:sz w:val="24"/>
                <w:lang w:val="en-US"/>
              </w:rPr>
              <w:t xml:space="preserve"> ye-</w:t>
            </w:r>
            <w:proofErr w:type="spellStart"/>
            <w:r w:rsidRPr="0081293A">
              <w:rPr>
                <w:sz w:val="24"/>
                <w:lang w:val="en-US"/>
              </w:rPr>
              <w:t>jelektrody</w:t>
            </w:r>
            <w:proofErr w:type="spellEnd"/>
            <w:r w:rsidRPr="0081293A">
              <w:rPr>
                <w:sz w:val="24"/>
                <w:lang w:val="en-US"/>
              </w:rPr>
              <w:t>/2418/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B1017A">
        <w:trPr>
          <w:trHeight w:val="1465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1706" w:type="dxa"/>
          </w:tcPr>
          <w:p w:rsidR="00B1017A" w:rsidRPr="00417731" w:rsidRDefault="005E7CE4">
            <w:pPr>
              <w:pStyle w:val="TableParagraph"/>
              <w:ind w:left="203" w:right="193" w:firstLine="81"/>
              <w:jc w:val="both"/>
              <w:rPr>
                <w:sz w:val="24"/>
              </w:rPr>
            </w:pPr>
            <w:r w:rsidRPr="00417731">
              <w:rPr>
                <w:sz w:val="24"/>
              </w:rPr>
              <w:t>Сварочные электроды ОК46 3,0</w:t>
            </w:r>
            <w:r w:rsidRPr="00417731">
              <w:rPr>
                <w:spacing w:val="-4"/>
                <w:sz w:val="24"/>
              </w:rPr>
              <w:t xml:space="preserve"> </w:t>
            </w:r>
            <w:r w:rsidRPr="00417731">
              <w:rPr>
                <w:spacing w:val="-7"/>
                <w:sz w:val="24"/>
              </w:rPr>
              <w:t>мм</w:t>
            </w:r>
          </w:p>
          <w:p w:rsidR="00B1017A" w:rsidRPr="00417731" w:rsidRDefault="005E7CE4">
            <w:pPr>
              <w:pStyle w:val="TableParagraph"/>
              <w:ind w:left="278"/>
              <w:jc w:val="both"/>
              <w:rPr>
                <w:sz w:val="24"/>
              </w:rPr>
            </w:pPr>
            <w:r w:rsidRPr="00417731">
              <w:rPr>
                <w:sz w:val="24"/>
              </w:rPr>
              <w:t>(</w:t>
            </w:r>
            <w:proofErr w:type="spellStart"/>
            <w:r w:rsidRPr="00417731">
              <w:rPr>
                <w:sz w:val="24"/>
              </w:rPr>
              <w:t>пач</w:t>
            </w:r>
            <w:proofErr w:type="spellEnd"/>
            <w:r w:rsidRPr="00417731">
              <w:rPr>
                <w:sz w:val="24"/>
              </w:rPr>
              <w:t>.</w:t>
            </w:r>
            <w:r w:rsidRPr="00417731">
              <w:rPr>
                <w:spacing w:val="-4"/>
                <w:sz w:val="24"/>
              </w:rPr>
              <w:t xml:space="preserve"> </w:t>
            </w:r>
            <w:r w:rsidRPr="00417731">
              <w:rPr>
                <w:sz w:val="24"/>
              </w:rPr>
              <w:t>5,3кг)</w:t>
            </w:r>
          </w:p>
        </w:tc>
        <w:tc>
          <w:tcPr>
            <w:tcW w:w="2124" w:type="dxa"/>
          </w:tcPr>
          <w:p w:rsidR="00B1017A" w:rsidRDefault="00417731">
            <w:pPr>
              <w:pStyle w:val="TableParagraph"/>
            </w:pPr>
            <w:r w:rsidRPr="00417731">
              <w:rPr>
                <w:noProof/>
                <w:lang w:bidi="ar-SA"/>
              </w:rPr>
              <w:drawing>
                <wp:inline distT="0" distB="0" distL="0" distR="0">
                  <wp:extent cx="1336040" cy="890905"/>
                  <wp:effectExtent l="19050" t="0" r="0" b="0"/>
                  <wp:docPr id="30" name="Рисунок 8" descr="C:\Users\Александр\Desktop\Абилимпикс\Для ИЛ\5229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Абилимпикс\Для ИЛ\5229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898" w:right="149" w:hanging="742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htt</w:t>
            </w:r>
            <w:hyperlink r:id="rId68">
              <w:r w:rsidRPr="0081293A">
                <w:rPr>
                  <w:sz w:val="24"/>
                  <w:lang w:val="en-US"/>
                </w:rPr>
                <w:t>ps://www.svarbi.ru/ca</w:t>
              </w:r>
            </w:hyperlink>
            <w:r w:rsidRPr="0081293A">
              <w:rPr>
                <w:sz w:val="24"/>
                <w:lang w:val="en-US"/>
              </w:rPr>
              <w:t>t</w:t>
            </w:r>
            <w:hyperlink r:id="rId69">
              <w:r w:rsidRPr="0081293A">
                <w:rPr>
                  <w:sz w:val="24"/>
                  <w:lang w:val="en-US"/>
                </w:rPr>
                <w:t>/svarochn</w:t>
              </w:r>
            </w:hyperlink>
            <w:r w:rsidRPr="0081293A">
              <w:rPr>
                <w:sz w:val="24"/>
                <w:lang w:val="en-US"/>
              </w:rPr>
              <w:t xml:space="preserve"> ye-</w:t>
            </w:r>
            <w:proofErr w:type="spellStart"/>
            <w:r w:rsidRPr="0081293A">
              <w:rPr>
                <w:sz w:val="24"/>
                <w:lang w:val="en-US"/>
              </w:rPr>
              <w:t>jelektrody</w:t>
            </w:r>
            <w:proofErr w:type="spellEnd"/>
            <w:r w:rsidRPr="0081293A">
              <w:rPr>
                <w:sz w:val="24"/>
                <w:lang w:val="en-US"/>
              </w:rPr>
              <w:t>/2419/</w:t>
            </w:r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B1017A">
        <w:trPr>
          <w:trHeight w:val="156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20" w:right="2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Сварочные </w:t>
            </w:r>
            <w:r>
              <w:rPr>
                <w:sz w:val="24"/>
              </w:rPr>
              <w:t>перчатки TIG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</w:p>
          <w:p w:rsidR="00B1017A" w:rsidRDefault="005E7CE4">
            <w:pPr>
              <w:pStyle w:val="TableParagraph"/>
              <w:ind w:left="94" w:right="84"/>
              <w:jc w:val="center"/>
              <w:rPr>
                <w:sz w:val="18"/>
              </w:rPr>
            </w:pPr>
            <w:r>
              <w:rPr>
                <w:sz w:val="18"/>
              </w:rPr>
              <w:t>0700 005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005</w:t>
            </w:r>
            <w:proofErr w:type="spell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20145" cy="982979"/>
                  <wp:effectExtent l="0" t="0" r="0" b="0"/>
                  <wp:docPr id="63" name="image42.jpeg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5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6F7BEF">
            <w:pPr>
              <w:pStyle w:val="TableParagraph"/>
              <w:spacing w:line="246" w:lineRule="exact"/>
              <w:ind w:left="108"/>
            </w:pPr>
            <w:hyperlink r:id="rId71">
              <w:r w:rsidR="005E7CE4">
                <w:rPr>
                  <w:color w:val="0000FF"/>
                  <w:u w:val="single" w:color="0000FF"/>
                </w:rPr>
                <w:t>https://www.esab.ru/ru/ru/products/ppe</w:t>
              </w:r>
            </w:hyperlink>
          </w:p>
          <w:p w:rsidR="00B1017A" w:rsidRPr="0081293A" w:rsidRDefault="006F7BEF">
            <w:pPr>
              <w:pStyle w:val="TableParagraph"/>
              <w:spacing w:line="252" w:lineRule="exact"/>
              <w:ind w:left="108"/>
              <w:rPr>
                <w:lang w:val="en-US"/>
              </w:rPr>
            </w:pPr>
            <w:hyperlink r:id="rId72">
              <w:r w:rsidR="005E7CE4" w:rsidRPr="0081293A">
                <w:rPr>
                  <w:color w:val="0000FF"/>
                  <w:u w:val="single" w:color="0000FF"/>
                  <w:lang w:val="en-US"/>
                </w:rPr>
                <w:t>-accessories/gloves/tig-soft.cfm</w:t>
              </w:r>
            </w:hyperlink>
          </w:p>
        </w:tc>
        <w:tc>
          <w:tcPr>
            <w:tcW w:w="855" w:type="dxa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9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RPr="00B313DC">
        <w:trPr>
          <w:trHeight w:val="441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1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6" w:type="dxa"/>
          </w:tcPr>
          <w:p w:rsidR="00B1017A" w:rsidRPr="0081293A" w:rsidRDefault="005E7CE4">
            <w:pPr>
              <w:pStyle w:val="TableParagraph"/>
              <w:ind w:left="131" w:right="122" w:firstLine="1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81293A">
              <w:rPr>
                <w:color w:val="1F1F1F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81293A">
              <w:rPr>
                <w:color w:val="1F1F1F"/>
                <w:sz w:val="24"/>
                <w:lang w:val="en-US"/>
              </w:rPr>
              <w:t xml:space="preserve"> 125x1.6x22.23 BOSCH</w:t>
            </w:r>
          </w:p>
          <w:p w:rsidR="00B1017A" w:rsidRPr="0081293A" w:rsidRDefault="005E7CE4">
            <w:pPr>
              <w:pStyle w:val="TableParagraph"/>
              <w:ind w:left="93" w:right="84"/>
              <w:jc w:val="center"/>
              <w:rPr>
                <w:sz w:val="24"/>
                <w:lang w:val="en-US"/>
              </w:rPr>
            </w:pPr>
            <w:r w:rsidRPr="0081293A">
              <w:rPr>
                <w:color w:val="1F1F1F"/>
                <w:sz w:val="24"/>
                <w:lang w:val="en-US"/>
              </w:rPr>
              <w:t>Standard for Metal 2608603165</w:t>
            </w:r>
          </w:p>
        </w:tc>
        <w:tc>
          <w:tcPr>
            <w:tcW w:w="2124" w:type="dxa"/>
          </w:tcPr>
          <w:p w:rsidR="00B1017A" w:rsidRPr="00B313DC" w:rsidRDefault="005E7CE4" w:rsidP="00417731">
            <w:pPr>
              <w:pStyle w:val="TableParagraph"/>
              <w:ind w:left="400"/>
              <w:rPr>
                <w:sz w:val="20"/>
                <w:lang w:val="en-US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30480</wp:posOffset>
                  </wp:positionV>
                  <wp:extent cx="1068705" cy="1076960"/>
                  <wp:effectExtent l="19050" t="0" r="0" b="0"/>
                  <wp:wrapThrough wrapText="bothSides">
                    <wp:wrapPolygon edited="0">
                      <wp:start x="-385" y="0"/>
                      <wp:lineTo x="-385" y="21396"/>
                      <wp:lineTo x="21561" y="21396"/>
                      <wp:lineTo x="21561" y="0"/>
                      <wp:lineTo x="-385" y="0"/>
                    </wp:wrapPolygon>
                  </wp:wrapThrough>
                  <wp:docPr id="65" name="image43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56" w:right="145"/>
              <w:jc w:val="center"/>
              <w:rPr>
                <w:sz w:val="24"/>
                <w:lang w:val="en-US"/>
              </w:rPr>
            </w:pPr>
            <w:hyperlink r:id="rId7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7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disk-otreznoi-125x1-6x22-23-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76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-standard-for-metal-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7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2608603165/239119783?hid=1423</w:t>
              </w:r>
            </w:hyperlink>
          </w:p>
          <w:p w:rsidR="00B1017A" w:rsidRPr="0081293A" w:rsidRDefault="006F7BEF">
            <w:pPr>
              <w:pStyle w:val="TableParagraph"/>
              <w:ind w:left="123" w:right="112" w:firstLine="72"/>
              <w:jc w:val="both"/>
              <w:rPr>
                <w:sz w:val="24"/>
                <w:lang w:val="en-US"/>
              </w:rPr>
            </w:pPr>
            <w:hyperlink r:id="rId7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1579&amp;lr=28&amp;nid=68137&amp;text=%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7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BA%D0%B8%20%D0%BE%D1%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82%D1%80%D0%B5%D0%B7%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D0%BD%D1%8B%D0%B5%20%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D0%BF%D0%BE%20%D0%BC%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D0%B5%D1%82%D0%B0%D0%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BB%D0%BB%D1%83%20125%2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8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0%D1%86%D0%B5%D0%BD%D</w:t>
              </w:r>
            </w:hyperlink>
          </w:p>
          <w:p w:rsidR="00B1017A" w:rsidRPr="0081293A" w:rsidRDefault="006F7BEF">
            <w:pPr>
              <w:pStyle w:val="TableParagraph"/>
              <w:ind w:left="114" w:right="106"/>
              <w:jc w:val="center"/>
              <w:rPr>
                <w:sz w:val="24"/>
                <w:lang w:val="en-US"/>
              </w:rPr>
            </w:pPr>
            <w:hyperlink r:id="rId8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0%B0%20%D0%B1%D0%BE%D</w:t>
              </w:r>
            </w:hyperlink>
          </w:p>
          <w:p w:rsidR="00B1017A" w:rsidRPr="0081293A" w:rsidRDefault="006F7BEF">
            <w:pPr>
              <w:pStyle w:val="TableParagraph"/>
              <w:ind w:left="151" w:right="140"/>
              <w:jc w:val="center"/>
              <w:rPr>
                <w:sz w:val="24"/>
                <w:lang w:val="en-US"/>
              </w:rPr>
            </w:pPr>
            <w:hyperlink r:id="rId8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1%88&amp;clid=698</w:t>
              </w:r>
            </w:hyperlink>
          </w:p>
        </w:tc>
        <w:tc>
          <w:tcPr>
            <w:tcW w:w="855" w:type="dxa"/>
          </w:tcPr>
          <w:p w:rsidR="00B1017A" w:rsidRPr="0081293A" w:rsidRDefault="005E7CE4">
            <w:pPr>
              <w:pStyle w:val="TableParagraph"/>
              <w:spacing w:line="271" w:lineRule="exact"/>
              <w:ind w:left="115" w:right="108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81293A">
              <w:rPr>
                <w:sz w:val="24"/>
                <w:lang w:val="en-US"/>
              </w:rPr>
              <w:t>.</w:t>
            </w:r>
          </w:p>
        </w:tc>
        <w:tc>
          <w:tcPr>
            <w:tcW w:w="989" w:type="dxa"/>
          </w:tcPr>
          <w:p w:rsidR="00B1017A" w:rsidRPr="0081293A" w:rsidRDefault="005E7CE4">
            <w:pPr>
              <w:pStyle w:val="TableParagraph"/>
              <w:spacing w:line="271" w:lineRule="exact"/>
              <w:ind w:left="11"/>
              <w:jc w:val="center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2</w:t>
            </w:r>
          </w:p>
        </w:tc>
      </w:tr>
      <w:tr w:rsidR="00B1017A" w:rsidRPr="00B313DC">
        <w:trPr>
          <w:trHeight w:val="1655"/>
        </w:trPr>
        <w:tc>
          <w:tcPr>
            <w:tcW w:w="562" w:type="dxa"/>
          </w:tcPr>
          <w:p w:rsidR="00B1017A" w:rsidRPr="0081293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  <w:lang w:val="en-US"/>
              </w:rPr>
            </w:pPr>
            <w:r w:rsidRPr="0081293A"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1706" w:type="dxa"/>
          </w:tcPr>
          <w:p w:rsidR="00B1017A" w:rsidRPr="0081293A" w:rsidRDefault="005E7CE4">
            <w:pPr>
              <w:pStyle w:val="TableParagraph"/>
              <w:ind w:left="283" w:right="272" w:hanging="2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81293A">
              <w:rPr>
                <w:color w:val="1F1F1F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81293A">
              <w:rPr>
                <w:color w:val="1F1F1F"/>
                <w:sz w:val="24"/>
                <w:lang w:val="en-US"/>
              </w:rPr>
              <w:t xml:space="preserve"> 125x2,5x22 BOSCH</w:t>
            </w:r>
          </w:p>
          <w:p w:rsidR="00B1017A" w:rsidRPr="0081293A" w:rsidRDefault="005E7CE4">
            <w:pPr>
              <w:pStyle w:val="TableParagraph"/>
              <w:spacing w:line="270" w:lineRule="atLeast"/>
              <w:ind w:left="94" w:right="84"/>
              <w:jc w:val="center"/>
              <w:rPr>
                <w:sz w:val="24"/>
                <w:lang w:val="en-US"/>
              </w:rPr>
            </w:pPr>
            <w:r w:rsidRPr="0081293A">
              <w:rPr>
                <w:color w:val="1F1F1F"/>
                <w:sz w:val="24"/>
                <w:lang w:val="en-US"/>
              </w:rPr>
              <w:t>Standard for Metal</w:t>
            </w:r>
          </w:p>
        </w:tc>
        <w:tc>
          <w:tcPr>
            <w:tcW w:w="2124" w:type="dxa"/>
          </w:tcPr>
          <w:p w:rsidR="00B1017A" w:rsidRPr="0081293A" w:rsidRDefault="005E7CE4">
            <w:pPr>
              <w:pStyle w:val="TableParagraph"/>
              <w:ind w:left="400"/>
              <w:rPr>
                <w:sz w:val="20"/>
                <w:lang w:val="en-US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40498" cy="850773"/>
                  <wp:effectExtent l="0" t="0" r="0" b="0"/>
                  <wp:docPr id="67" name="image43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98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37" w:right="125" w:hanging="5"/>
              <w:jc w:val="center"/>
              <w:rPr>
                <w:sz w:val="24"/>
                <w:lang w:val="en-US"/>
              </w:rPr>
            </w:pPr>
            <w:r w:rsidRPr="0081293A">
              <w:rPr>
                <w:color w:val="1F1F1F"/>
                <w:sz w:val="24"/>
                <w:lang w:val="en-US"/>
              </w:rPr>
              <w:t xml:space="preserve">https://poryadok.ru/catalog/abraziv </w:t>
            </w:r>
            <w:proofErr w:type="spellStart"/>
            <w:r w:rsidRPr="0081293A">
              <w:rPr>
                <w:color w:val="1F1F1F"/>
                <w:sz w:val="24"/>
                <w:lang w:val="en-US"/>
              </w:rPr>
              <w:t>nye_diski</w:t>
            </w:r>
            <w:proofErr w:type="spellEnd"/>
            <w:r w:rsidRPr="0081293A">
              <w:rPr>
                <w:color w:val="1F1F1F"/>
                <w:sz w:val="24"/>
                <w:lang w:val="en-US"/>
              </w:rPr>
              <w:t>/573836/?</w:t>
            </w:r>
            <w:proofErr w:type="spellStart"/>
            <w:r w:rsidRPr="0081293A">
              <w:rPr>
                <w:color w:val="1F1F1F"/>
                <w:sz w:val="24"/>
                <w:lang w:val="en-US"/>
              </w:rPr>
              <w:t>ymclid</w:t>
            </w:r>
            <w:proofErr w:type="spellEnd"/>
            <w:r w:rsidRPr="0081293A">
              <w:rPr>
                <w:color w:val="1F1F1F"/>
                <w:sz w:val="24"/>
                <w:lang w:val="en-US"/>
              </w:rPr>
              <w:t>=160282 99796858597301700001</w:t>
            </w:r>
          </w:p>
        </w:tc>
        <w:tc>
          <w:tcPr>
            <w:tcW w:w="855" w:type="dxa"/>
          </w:tcPr>
          <w:p w:rsidR="00B1017A" w:rsidRPr="0081293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81293A">
              <w:rPr>
                <w:sz w:val="24"/>
                <w:lang w:val="en-US"/>
              </w:rPr>
              <w:t>.</w:t>
            </w:r>
          </w:p>
        </w:tc>
        <w:tc>
          <w:tcPr>
            <w:tcW w:w="989" w:type="dxa"/>
          </w:tcPr>
          <w:p w:rsidR="00B1017A" w:rsidRPr="0081293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2</w:t>
            </w:r>
          </w:p>
        </w:tc>
      </w:tr>
      <w:tr w:rsidR="00B1017A" w:rsidRPr="00B313DC">
        <w:trPr>
          <w:trHeight w:val="3864"/>
        </w:trPr>
        <w:tc>
          <w:tcPr>
            <w:tcW w:w="562" w:type="dxa"/>
          </w:tcPr>
          <w:p w:rsidR="00B1017A" w:rsidRPr="0081293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  <w:lang w:val="en-US"/>
              </w:rPr>
            </w:pPr>
            <w:r w:rsidRPr="0081293A"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1706" w:type="dxa"/>
          </w:tcPr>
          <w:p w:rsidR="00B1017A" w:rsidRPr="0081293A" w:rsidRDefault="005E7CE4">
            <w:pPr>
              <w:pStyle w:val="TableParagraph"/>
              <w:ind w:left="95" w:right="84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Лепестковый</w:t>
            </w:r>
            <w:r w:rsidRPr="0081293A">
              <w:rPr>
                <w:color w:val="1F1F1F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диск</w:t>
            </w:r>
            <w:r w:rsidRPr="0081293A">
              <w:rPr>
                <w:color w:val="1F1F1F"/>
                <w:sz w:val="24"/>
                <w:lang w:val="en-US"/>
              </w:rPr>
              <w:t xml:space="preserve"> BOSCH Standard for Metal 2608603658</w:t>
            </w:r>
          </w:p>
        </w:tc>
        <w:tc>
          <w:tcPr>
            <w:tcW w:w="2124" w:type="dxa"/>
          </w:tcPr>
          <w:p w:rsidR="00B1017A" w:rsidRPr="0081293A" w:rsidRDefault="005E7CE4">
            <w:pPr>
              <w:pStyle w:val="TableParagraph"/>
              <w:ind w:left="139"/>
              <w:rPr>
                <w:sz w:val="20"/>
                <w:lang w:val="en-US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98157" cy="1072896"/>
                  <wp:effectExtent l="0" t="0" r="0" b="0"/>
                  <wp:docPr id="69" name="image44.jpeg" descr="Лепестковый диск BOSCH Standard for Metal 260860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57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56" w:right="145"/>
              <w:jc w:val="center"/>
              <w:rPr>
                <w:sz w:val="24"/>
                <w:lang w:val="en-US"/>
              </w:rPr>
            </w:pPr>
            <w:hyperlink r:id="rId9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1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lepestkovyi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-disk-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-standard-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for-metal-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</w:t>
            </w:r>
            <w:hyperlink r:id="rId9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2608603658/647143145?hid=1571</w:t>
              </w:r>
            </w:hyperlink>
          </w:p>
          <w:p w:rsidR="00B1017A" w:rsidRPr="0081293A" w:rsidRDefault="006F7BEF">
            <w:pPr>
              <w:pStyle w:val="TableParagraph"/>
              <w:ind w:left="118" w:right="105" w:firstLine="16"/>
              <w:jc w:val="both"/>
              <w:rPr>
                <w:sz w:val="24"/>
                <w:lang w:val="en-US"/>
              </w:rPr>
            </w:pPr>
            <w:hyperlink r:id="rId9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5254&amp;lr=213&amp;nid=72139&amp;text=%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BA%D0%B8%20%D0%BB%D0%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B5%D0%BF%D0%B5%D1%81%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D1%82%D0%BA%D0%BE%D0%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9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B2%D1%8B%D0%B5%20%D0%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0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BF%D0%BE%20%D0%BC%D0%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0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B5%D1%82%D0%B0%D0%BB%</w:t>
              </w:r>
            </w:hyperlink>
          </w:p>
          <w:p w:rsidR="008049C0" w:rsidRPr="0081293A" w:rsidRDefault="006F7BEF" w:rsidP="008049C0">
            <w:pPr>
              <w:pStyle w:val="TableParagraph"/>
              <w:spacing w:line="270" w:lineRule="exact"/>
              <w:ind w:left="84" w:right="79"/>
              <w:jc w:val="center"/>
              <w:rPr>
                <w:sz w:val="24"/>
                <w:lang w:val="en-US"/>
              </w:rPr>
            </w:pPr>
            <w:hyperlink r:id="rId10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D0%BB%D1%83%20125%20%D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03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1%86%D0%B5%D0%BD%D0%B</w:t>
              </w:r>
            </w:hyperlink>
            <w:hyperlink r:id="rId104">
              <w:r w:rsidR="008049C0" w:rsidRPr="0081293A">
                <w:rPr>
                  <w:color w:val="0000FF"/>
                  <w:sz w:val="24"/>
                  <w:u w:val="single" w:color="0000FF"/>
                  <w:lang w:val="en-US"/>
                </w:rPr>
                <w:t>0%20%D0%B1%D0%BE%D1%88</w:t>
              </w:r>
            </w:hyperlink>
          </w:p>
          <w:p w:rsidR="008049C0" w:rsidRPr="0081293A" w:rsidRDefault="008049C0" w:rsidP="008049C0">
            <w:pPr>
              <w:pStyle w:val="TableParagraph"/>
              <w:ind w:left="115" w:right="106"/>
              <w:jc w:val="center"/>
              <w:rPr>
                <w:sz w:val="24"/>
                <w:lang w:val="en-US"/>
              </w:rPr>
            </w:pPr>
            <w:hyperlink r:id="rId105">
              <w:r w:rsidRPr="0081293A">
                <w:rPr>
                  <w:color w:val="0000FF"/>
                  <w:sz w:val="24"/>
                  <w:u w:val="single" w:color="0000FF"/>
                  <w:lang w:val="en-US"/>
                </w:rPr>
                <w:t>%20%D0%BC%D0%BE%D1%81</w:t>
              </w:r>
            </w:hyperlink>
          </w:p>
          <w:p w:rsidR="00B1017A" w:rsidRPr="0081293A" w:rsidRDefault="008049C0" w:rsidP="008049C0">
            <w:pPr>
              <w:pStyle w:val="TableParagraph"/>
              <w:spacing w:line="270" w:lineRule="atLeast"/>
              <w:ind w:left="137" w:right="130" w:firstLine="1"/>
              <w:jc w:val="center"/>
              <w:rPr>
                <w:sz w:val="24"/>
                <w:lang w:val="en-US"/>
              </w:rPr>
            </w:pPr>
            <w:hyperlink r:id="rId106">
              <w:r w:rsidRPr="0081293A">
                <w:rPr>
                  <w:color w:val="0000FF"/>
                  <w:sz w:val="24"/>
                  <w:u w:val="single" w:color="0000FF"/>
                  <w:lang w:val="en-US"/>
                </w:rPr>
                <w:t>%D0%BA%D0%B2%D0%B0&amp;cli</w:t>
              </w:r>
            </w:hyperlink>
            <w:r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07">
              <w:r w:rsidRPr="0081293A">
                <w:rPr>
                  <w:color w:val="0000FF"/>
                  <w:sz w:val="24"/>
                  <w:u w:val="single" w:color="0000FF"/>
                  <w:lang w:val="en-US"/>
                </w:rPr>
                <w:t>d=698</w:t>
              </w:r>
            </w:hyperlink>
          </w:p>
        </w:tc>
        <w:tc>
          <w:tcPr>
            <w:tcW w:w="855" w:type="dxa"/>
          </w:tcPr>
          <w:p w:rsidR="00B1017A" w:rsidRPr="0081293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81293A">
              <w:rPr>
                <w:sz w:val="24"/>
                <w:lang w:val="en-US"/>
              </w:rPr>
              <w:t>.</w:t>
            </w:r>
          </w:p>
        </w:tc>
        <w:tc>
          <w:tcPr>
            <w:tcW w:w="989" w:type="dxa"/>
          </w:tcPr>
          <w:p w:rsidR="00B1017A" w:rsidRPr="0081293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2</w:t>
            </w:r>
          </w:p>
        </w:tc>
      </w:tr>
    </w:tbl>
    <w:p w:rsidR="00B1017A" w:rsidRPr="0081293A" w:rsidRDefault="005E7CE4">
      <w:pPr>
        <w:rPr>
          <w:sz w:val="2"/>
          <w:szCs w:val="2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51530240" behindDoc="1" locked="0" layoutInCell="1" allowOverlap="1">
            <wp:simplePos x="0" y="0"/>
            <wp:positionH relativeFrom="page">
              <wp:posOffset>2158364</wp:posOffset>
            </wp:positionH>
            <wp:positionV relativeFrom="page">
              <wp:posOffset>637031</wp:posOffset>
            </wp:positionV>
            <wp:extent cx="939831" cy="1885950"/>
            <wp:effectExtent l="0" t="0" r="0" b="0"/>
            <wp:wrapNone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26"/>
        <w:gridCol w:w="19"/>
        <w:gridCol w:w="10"/>
        <w:gridCol w:w="994"/>
      </w:tblGrid>
      <w:tr w:rsidR="00B1017A" w:rsidTr="00CE5868">
        <w:trPr>
          <w:trHeight w:val="151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07" w:right="98" w:firstLine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 xml:space="preserve">Диск </w:t>
            </w:r>
            <w:proofErr w:type="spellStart"/>
            <w:r>
              <w:rPr>
                <w:color w:val="1F1F1F"/>
                <w:sz w:val="24"/>
              </w:rPr>
              <w:t>зачистной</w:t>
            </w:r>
            <w:proofErr w:type="spellEnd"/>
            <w:r>
              <w:rPr>
                <w:color w:val="1F1F1F"/>
                <w:sz w:val="24"/>
              </w:rPr>
              <w:t xml:space="preserve"> по металлу </w:t>
            </w:r>
            <w:proofErr w:type="spellStart"/>
            <w:r>
              <w:rPr>
                <w:color w:val="1F1F1F"/>
                <w:sz w:val="24"/>
              </w:rPr>
              <w:t>Bosch</w:t>
            </w:r>
            <w:proofErr w:type="spellEnd"/>
            <w:r>
              <w:rPr>
                <w:color w:val="1F1F1F"/>
                <w:sz w:val="24"/>
              </w:rPr>
              <w:t xml:space="preserve"> 125*22*6 (2608600223)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02876" cy="901065"/>
                  <wp:effectExtent l="0" t="0" r="0" b="0"/>
                  <wp:docPr id="73" name="image46.jpeg" descr="Шлифовальный абразивный диск BOSCH Expert for Metal 26086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6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08" w:right="137"/>
              <w:rPr>
                <w:lang w:val="en-US"/>
              </w:rPr>
            </w:pPr>
            <w:r w:rsidRPr="0081293A">
              <w:rPr>
                <w:lang w:val="en-US"/>
              </w:rPr>
              <w:t xml:space="preserve">https://market.yandex.ru/product-- </w:t>
            </w:r>
            <w:proofErr w:type="spellStart"/>
            <w:r w:rsidRPr="0081293A">
              <w:rPr>
                <w:lang w:val="en-US"/>
              </w:rPr>
              <w:t>shlifovalnyi</w:t>
            </w:r>
            <w:proofErr w:type="spellEnd"/>
            <w:r w:rsidRPr="0081293A">
              <w:rPr>
                <w:lang w:val="en-US"/>
              </w:rPr>
              <w:t>-</w:t>
            </w:r>
            <w:proofErr w:type="spellStart"/>
            <w:r w:rsidRPr="0081293A">
              <w:rPr>
                <w:lang w:val="en-US"/>
              </w:rPr>
              <w:t>abrazivnyi</w:t>
            </w:r>
            <w:proofErr w:type="spellEnd"/>
            <w:r w:rsidRPr="0081293A">
              <w:rPr>
                <w:lang w:val="en-US"/>
              </w:rPr>
              <w:t>-disk-</w:t>
            </w:r>
            <w:proofErr w:type="spellStart"/>
            <w:r w:rsidRPr="0081293A">
              <w:rPr>
                <w:lang w:val="en-US"/>
              </w:rPr>
              <w:t>bosch</w:t>
            </w:r>
            <w:proofErr w:type="spellEnd"/>
            <w:r w:rsidRPr="0081293A">
              <w:rPr>
                <w:lang w:val="en-US"/>
              </w:rPr>
              <w:t>- expert-for-metal- 2608600223/648937061?text=</w:t>
            </w:r>
            <w:r>
              <w:t>диск</w:t>
            </w:r>
            <w:r w:rsidRPr="0081293A">
              <w:rPr>
                <w:lang w:val="en-US"/>
              </w:rPr>
              <w:t>%2</w:t>
            </w:r>
          </w:p>
          <w:p w:rsidR="00B1017A" w:rsidRDefault="005E7CE4">
            <w:pPr>
              <w:pStyle w:val="TableParagraph"/>
              <w:spacing w:line="252" w:lineRule="exact"/>
              <w:ind w:left="108" w:right="237"/>
            </w:pPr>
            <w:r>
              <w:t>0зачистной%20125*6%20%20бошь &amp;lr=213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3542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91" w:right="379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Щетка дисковая плоская 125*22,2</w:t>
            </w:r>
          </w:p>
          <w:p w:rsidR="00B1017A" w:rsidRDefault="005E7CE4">
            <w:pPr>
              <w:pStyle w:val="TableParagraph"/>
              <w:ind w:left="155" w:right="145" w:hanging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 xml:space="preserve">(витая </w:t>
            </w:r>
            <w:proofErr w:type="spellStart"/>
            <w:proofErr w:type="gramStart"/>
            <w:r>
              <w:rPr>
                <w:color w:val="1F1F1F"/>
                <w:sz w:val="24"/>
              </w:rPr>
              <w:t>металлическа</w:t>
            </w:r>
            <w:proofErr w:type="spellEnd"/>
            <w:r>
              <w:rPr>
                <w:color w:val="1F1F1F"/>
                <w:sz w:val="24"/>
              </w:rPr>
              <w:t xml:space="preserve"> я</w:t>
            </w:r>
            <w:proofErr w:type="gramEnd"/>
            <w:r>
              <w:rPr>
                <w:color w:val="1F1F1F"/>
                <w:sz w:val="24"/>
              </w:rPr>
              <w:t xml:space="preserve"> проволока)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6818" cy="934593"/>
                  <wp:effectExtent l="0" t="0" r="0" b="0"/>
                  <wp:docPr id="75" name="image47.jpeg" descr="Фото дисковой щетки для ушм Gigant G-11050 D125мм d22,2, плоская, витая металическая прово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7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1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08" w:right="102"/>
              <w:rPr>
                <w:lang w:val="en-US"/>
              </w:rPr>
            </w:pPr>
            <w:r w:rsidRPr="0081293A">
              <w:rPr>
                <w:lang w:val="en-US"/>
              </w:rPr>
              <w:t xml:space="preserve">https://nn.vseinstrumenti.ru/rashodnie- </w:t>
            </w:r>
            <w:proofErr w:type="spellStart"/>
            <w:r w:rsidRPr="0081293A">
              <w:rPr>
                <w:lang w:val="en-US"/>
              </w:rPr>
              <w:t>materialy</w:t>
            </w:r>
            <w:proofErr w:type="spellEnd"/>
            <w:r w:rsidRPr="0081293A">
              <w:rPr>
                <w:lang w:val="en-US"/>
              </w:rPr>
              <w:t>/instrument/</w:t>
            </w:r>
            <w:proofErr w:type="spellStart"/>
            <w:r w:rsidRPr="0081293A">
              <w:rPr>
                <w:lang w:val="en-US"/>
              </w:rPr>
              <w:t>dlya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shlifmashin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uglovyh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bolgarok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rezbovoy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hvostovik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diskovye</w:t>
            </w:r>
            <w:proofErr w:type="spellEnd"/>
            <w:r w:rsidRPr="0081293A">
              <w:rPr>
                <w:lang w:val="en-US"/>
              </w:rPr>
              <w:t>/</w:t>
            </w:r>
            <w:proofErr w:type="spellStart"/>
            <w:r w:rsidRPr="0081293A">
              <w:rPr>
                <w:lang w:val="en-US"/>
              </w:rPr>
              <w:t>gigant</w:t>
            </w:r>
            <w:proofErr w:type="spellEnd"/>
            <w:r w:rsidRPr="0081293A">
              <w:rPr>
                <w:lang w:val="en-US"/>
              </w:rPr>
              <w:t>/125h22-2- mm-</w:t>
            </w:r>
            <w:proofErr w:type="spellStart"/>
            <w:r w:rsidRPr="0081293A">
              <w:rPr>
                <w:lang w:val="en-US"/>
              </w:rPr>
              <w:t>vitaya</w:t>
            </w:r>
            <w:proofErr w:type="spellEnd"/>
            <w:r w:rsidRPr="0081293A">
              <w:rPr>
                <w:lang w:val="en-US"/>
              </w:rPr>
              <w:t>-</w:t>
            </w:r>
            <w:proofErr w:type="spellStart"/>
            <w:r w:rsidRPr="0081293A">
              <w:rPr>
                <w:lang w:val="en-US"/>
              </w:rPr>
              <w:t>metallicheskaya</w:t>
            </w:r>
            <w:proofErr w:type="spellEnd"/>
            <w:r w:rsidRPr="0081293A">
              <w:rPr>
                <w:lang w:val="en-US"/>
              </w:rPr>
              <w:t xml:space="preserve">- </w:t>
            </w:r>
            <w:proofErr w:type="spellStart"/>
            <w:r w:rsidRPr="0081293A">
              <w:rPr>
                <w:lang w:val="en-US"/>
              </w:rPr>
              <w:t>provoloka</w:t>
            </w:r>
            <w:proofErr w:type="spellEnd"/>
            <w:r w:rsidRPr="0081293A">
              <w:rPr>
                <w:lang w:val="en-US"/>
              </w:rPr>
              <w:t>-g- 11050/?</w:t>
            </w:r>
            <w:proofErr w:type="spellStart"/>
            <w:r w:rsidRPr="0081293A">
              <w:rPr>
                <w:lang w:val="en-US"/>
              </w:rPr>
              <w:t>utm_source</w:t>
            </w:r>
            <w:proofErr w:type="spellEnd"/>
            <w:r w:rsidRPr="0081293A">
              <w:rPr>
                <w:lang w:val="en-US"/>
              </w:rPr>
              <w:t>=</w:t>
            </w:r>
            <w:proofErr w:type="spellStart"/>
            <w:r w:rsidRPr="0081293A">
              <w:rPr>
                <w:lang w:val="en-US"/>
              </w:rPr>
              <w:t>market&amp;utm_me</w:t>
            </w:r>
            <w:proofErr w:type="spellEnd"/>
            <w:r w:rsidRPr="0081293A">
              <w:rPr>
                <w:lang w:val="en-US"/>
              </w:rPr>
              <w:t xml:space="preserve"> </w:t>
            </w:r>
            <w:proofErr w:type="spellStart"/>
            <w:r w:rsidRPr="0081293A">
              <w:rPr>
                <w:lang w:val="en-US"/>
              </w:rPr>
              <w:t>dium</w:t>
            </w:r>
            <w:proofErr w:type="spellEnd"/>
            <w:r w:rsidRPr="0081293A">
              <w:rPr>
                <w:lang w:val="en-US"/>
              </w:rPr>
              <w:t>=</w:t>
            </w:r>
            <w:proofErr w:type="spellStart"/>
            <w:r w:rsidRPr="0081293A">
              <w:rPr>
                <w:lang w:val="en-US"/>
              </w:rPr>
              <w:t>price&amp;utm_campaign</w:t>
            </w:r>
            <w:proofErr w:type="spellEnd"/>
            <w:r w:rsidRPr="0081293A">
              <w:rPr>
                <w:lang w:val="en-US"/>
              </w:rPr>
              <w:t>=</w:t>
            </w:r>
            <w:proofErr w:type="spellStart"/>
            <w:r w:rsidRPr="0081293A">
              <w:rPr>
                <w:lang w:val="en-US"/>
              </w:rPr>
              <w:t>rashodni</w:t>
            </w:r>
            <w:proofErr w:type="spellEnd"/>
            <w:r w:rsidRPr="0081293A">
              <w:rPr>
                <w:lang w:val="en-US"/>
              </w:rPr>
              <w:t xml:space="preserve"> e- </w:t>
            </w:r>
            <w:proofErr w:type="spellStart"/>
            <w:r w:rsidRPr="0081293A">
              <w:rPr>
                <w:lang w:val="en-US"/>
              </w:rPr>
              <w:t>materialy</w:t>
            </w:r>
            <w:proofErr w:type="spellEnd"/>
            <w:r w:rsidRPr="0081293A">
              <w:rPr>
                <w:lang w:val="en-US"/>
              </w:rPr>
              <w:t>+%7C+moscow&amp;utm_conten t=instrument+%7C+gigant+%7C+110 2200&amp;utm_term=1102200&amp;ymclid=1</w:t>
            </w:r>
          </w:p>
          <w:p w:rsidR="00B1017A" w:rsidRDefault="005E7CE4">
            <w:pPr>
              <w:pStyle w:val="TableParagraph"/>
              <w:spacing w:line="238" w:lineRule="exact"/>
              <w:ind w:left="108"/>
            </w:pPr>
            <w:r>
              <w:t>6028305801043140727700001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1802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415" w:right="238" w:hanging="152"/>
              <w:rPr>
                <w:sz w:val="24"/>
              </w:rPr>
            </w:pPr>
            <w:r>
              <w:rPr>
                <w:color w:val="1F1F1F"/>
                <w:sz w:val="24"/>
              </w:rPr>
              <w:t>Респиратор 3M 8132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2"/>
              <w:rPr>
                <w:b/>
                <w:sz w:val="4"/>
              </w:rPr>
            </w:pPr>
          </w:p>
          <w:p w:rsidR="00B1017A" w:rsidRDefault="005E7CE4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40661" cy="1039367"/>
                  <wp:effectExtent l="0" t="0" r="0" b="0"/>
                  <wp:docPr id="77" name="image48.jpeg" descr="https://optstroy.market/upload/iblock/c0c/c0c16b10040538f563805ef8b5ca14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61" cy="10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08" w:right="116"/>
              <w:rPr>
                <w:lang w:val="en-US"/>
              </w:rPr>
            </w:pPr>
            <w:hyperlink r:id="rId112">
              <w:r w:rsidR="005E7CE4" w:rsidRPr="0081293A">
                <w:rPr>
                  <w:lang w:val="en-US"/>
                </w:rPr>
                <w:t>http://respirators3m.ru/products/respira</w:t>
              </w:r>
            </w:hyperlink>
            <w:r w:rsidR="005E7CE4" w:rsidRPr="0081293A">
              <w:rPr>
                <w:lang w:val="en-US"/>
              </w:rPr>
              <w:t xml:space="preserve"> tor-8132-3m-ffp3-c-klapanom-vydoha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248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36" w:right="89" w:hanging="620"/>
              <w:rPr>
                <w:sz w:val="24"/>
              </w:rPr>
            </w:pPr>
            <w:proofErr w:type="spellStart"/>
            <w:r>
              <w:rPr>
                <w:color w:val="161D25"/>
                <w:sz w:val="24"/>
              </w:rPr>
              <w:t>Обезжиривате</w:t>
            </w:r>
            <w:proofErr w:type="spellEnd"/>
            <w:r>
              <w:rPr>
                <w:color w:val="161D25"/>
                <w:sz w:val="24"/>
              </w:rPr>
              <w:t xml:space="preserve"> ль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7"/>
              <w:rPr>
                <w:b/>
                <w:sz w:val="17"/>
              </w:rPr>
            </w:pPr>
          </w:p>
          <w:p w:rsidR="00B1017A" w:rsidRDefault="005E7CE4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25310" cy="1114805"/>
                  <wp:effectExtent l="0" t="0" r="0" b="0"/>
                  <wp:docPr id="79" name="image49.jpeg" descr="https://prorab01.ru/upload/54381f50dec3585c48295b5596a2e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0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20" w:right="111"/>
              <w:jc w:val="center"/>
              <w:rPr>
                <w:sz w:val="24"/>
                <w:lang w:val="en-US"/>
              </w:rPr>
            </w:pPr>
            <w:hyperlink r:id="rId11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https://kustomshop.ru/catalog/lakok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1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rasochnye_materialy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vspomogateln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1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ye-mat/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ochistiteli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arikon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1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obezzhirivatel-butylka-pet-500-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1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ml/?r1=yandex&amp;r2=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market&amp;utm_s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19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ource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market.yandex.ru&amp;utm_med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20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ium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cpc&amp;utm_campaign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=1368&amp;ut</w:t>
              </w:r>
            </w:hyperlink>
          </w:p>
          <w:p w:rsidR="00B1017A" w:rsidRDefault="006F7BEF">
            <w:pPr>
              <w:pStyle w:val="TableParagraph"/>
              <w:spacing w:line="270" w:lineRule="atLeast"/>
              <w:ind w:left="115" w:right="102"/>
              <w:jc w:val="center"/>
              <w:rPr>
                <w:sz w:val="24"/>
              </w:rPr>
            </w:pPr>
            <w:hyperlink r:id="rId121">
              <w:r w:rsidR="005E7CE4">
                <w:rPr>
                  <w:color w:val="0000FF"/>
                  <w:sz w:val="24"/>
                  <w:u w:val="single" w:color="0000FF"/>
                </w:rPr>
                <w:t>m_term=11493&amp;ymclid=15962095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22">
              <w:r w:rsidR="005E7CE4">
                <w:rPr>
                  <w:color w:val="0000FF"/>
                  <w:sz w:val="24"/>
                  <w:u w:val="single" w:color="0000FF"/>
                </w:rPr>
                <w:t>571251395636300003</w:t>
              </w:r>
            </w:hyperlink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B1017A" w:rsidTr="00CE5868">
        <w:trPr>
          <w:trHeight w:val="155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01" w:right="191" w:firstLine="96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Полотенце вафельное (200х200мм)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41993" cy="978884"/>
                  <wp:effectExtent l="0" t="0" r="0" b="0"/>
                  <wp:docPr id="81" name="image50.jpeg" descr="http://s15.buyreklama.ru/cheljabinsk/pic_800_600/38377218/3da66c0c9d8384e9f99c348e94768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93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40" w:right="131"/>
              <w:jc w:val="center"/>
              <w:rPr>
                <w:sz w:val="24"/>
                <w:lang w:val="en-US"/>
              </w:rPr>
            </w:pPr>
            <w:hyperlink r:id="rId12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https://armadapack.ru/catalog/textil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es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/towel-waffle-square-200-gr-45-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2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x-60-cm/</w:t>
              </w:r>
            </w:hyperlink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199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1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95" w:right="8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Салфетка техническая 40х40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B1017A" w:rsidRDefault="005E7CE4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73488" cy="982980"/>
                  <wp:effectExtent l="0" t="0" r="0" b="0"/>
                  <wp:docPr id="83" name="image51.jpeg" descr="http://www.mosnab.ru/uploads/goods/71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88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61" w:right="148" w:firstLine="16"/>
              <w:rPr>
                <w:sz w:val="24"/>
                <w:lang w:val="en-US"/>
              </w:rPr>
            </w:pPr>
            <w:hyperlink r:id="rId12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https://moskva.tiu.ru/p379482534-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2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salfetka-tehnicheskaya-40h40.html</w:t>
              </w:r>
            </w:hyperlink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1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275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6" w:lineRule="exact"/>
              <w:ind w:left="833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НА 1-ГО ЭКСПЕРТА (при необходимости)</w:t>
            </w:r>
          </w:p>
        </w:tc>
      </w:tr>
      <w:tr w:rsidR="00B1017A" w:rsidTr="00CE5868">
        <w:trPr>
          <w:trHeight w:val="453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данном пункте необходимо указать оборудование, ПО, мебель, инструментов для экспертов</w:t>
            </w:r>
          </w:p>
        </w:tc>
      </w:tr>
      <w:tr w:rsidR="00B1017A" w:rsidTr="00CE5868">
        <w:trPr>
          <w:trHeight w:val="1656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05" w:right="295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 оборудования или   инструмента,</w:t>
            </w:r>
          </w:p>
          <w:p w:rsidR="00B1017A" w:rsidRDefault="005E7CE4">
            <w:pPr>
              <w:pStyle w:val="TableParagraph"/>
              <w:spacing w:line="261" w:lineRule="exact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 мебели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ind w:left="106" w:right="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ind w:left="109" w:right="97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 w:rsidTr="00CE5868">
        <w:trPr>
          <w:trHeight w:val="102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86" w:right="361" w:firstLine="213"/>
              <w:rPr>
                <w:sz w:val="24"/>
              </w:rPr>
            </w:pPr>
            <w:r>
              <w:rPr>
                <w:sz w:val="24"/>
              </w:rPr>
              <w:t>Стол офисный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07199" cy="643032"/>
                  <wp:effectExtent l="0" t="0" r="0" b="0"/>
                  <wp:docPr id="9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7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99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3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1017A" w:rsidTr="00CE5868">
        <w:trPr>
          <w:trHeight w:val="1055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83" w:right="273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Стул посетителя офисный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3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60040" cy="659415"/>
                  <wp:effectExtent l="0" t="0" r="0" b="0"/>
                  <wp:docPr id="9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40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0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1017A" w:rsidTr="00CE5868">
        <w:trPr>
          <w:trHeight w:val="4416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73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59644" cy="622553"/>
                  <wp:effectExtent l="0" t="0" r="0" b="0"/>
                  <wp:docPr id="101" name="image59.jpeg" descr="Axent Папка-планшет с обложкой 2513-A А4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9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44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30" w:right="120" w:firstLine="2"/>
              <w:jc w:val="center"/>
              <w:rPr>
                <w:sz w:val="24"/>
                <w:lang w:val="en-US"/>
              </w:rPr>
            </w:pPr>
            <w:hyperlink r:id="rId13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https://beru.ru/product/axent-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3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papka-planshet-s-oblozhkoi-2513-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3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a-a4-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             </w:t>
            </w:r>
            <w:hyperlink r:id="rId136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chernyi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/100680974862?utm_term=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3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13858705%7C100680974862&amp;ycli</w:t>
              </w:r>
            </w:hyperlink>
          </w:p>
          <w:p w:rsidR="00B1017A" w:rsidRPr="0081293A" w:rsidRDefault="006F7BEF">
            <w:pPr>
              <w:pStyle w:val="TableParagraph"/>
              <w:ind w:left="88" w:right="79"/>
              <w:jc w:val="center"/>
              <w:rPr>
                <w:sz w:val="24"/>
                <w:lang w:val="en-US"/>
              </w:rPr>
            </w:pPr>
            <w:hyperlink r:id="rId13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d=1936871529344174100&amp;clid=60</w:t>
              </w:r>
            </w:hyperlink>
          </w:p>
          <w:p w:rsidR="00B1017A" w:rsidRPr="0081293A" w:rsidRDefault="006F7BEF">
            <w:pPr>
              <w:pStyle w:val="TableParagraph"/>
              <w:ind w:left="123" w:right="112" w:firstLine="14"/>
              <w:jc w:val="both"/>
              <w:rPr>
                <w:sz w:val="24"/>
                <w:lang w:val="en-US"/>
              </w:rPr>
            </w:pPr>
            <w:hyperlink r:id="rId13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1&amp;utm_source=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yandex&amp;utm_medi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um=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search&amp;utm_campaign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yb_off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1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er_for_experiments_minp_dyb_sea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2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rch_rus&amp;utm_content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=cid:4990703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5%7Cgid:4120231772%7Caid:869</w:t>
              </w:r>
            </w:hyperlink>
          </w:p>
          <w:p w:rsidR="00B1017A" w:rsidRPr="0081293A" w:rsidRDefault="006F7BEF">
            <w:pPr>
              <w:pStyle w:val="TableParagraph"/>
              <w:spacing w:line="274" w:lineRule="exact"/>
              <w:ind w:left="115" w:right="104"/>
              <w:jc w:val="center"/>
              <w:rPr>
                <w:sz w:val="24"/>
                <w:lang w:val="en-US"/>
              </w:rPr>
            </w:pPr>
            <w:hyperlink r:id="rId14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5477736%7Cph:1024458%7Cpt:pr</w:t>
              </w:r>
            </w:hyperlink>
          </w:p>
          <w:p w:rsidR="00B1017A" w:rsidRPr="0081293A" w:rsidRDefault="006F7BEF">
            <w:pPr>
              <w:pStyle w:val="TableParagraph"/>
              <w:ind w:left="142" w:right="128" w:firstLine="19"/>
              <w:jc w:val="both"/>
              <w:rPr>
                <w:sz w:val="24"/>
                <w:lang w:val="en-US"/>
              </w:rPr>
            </w:pPr>
            <w:hyperlink r:id="rId14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emium%7Cpn:1%7Csrc:images.ya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ndex.ru%7Cst:search%7Crid:Allgo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4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ods%7Ccgcid:0&amp;adjust_t=fs3pybh</w:t>
              </w:r>
            </w:hyperlink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278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8" w:lineRule="exact"/>
              <w:ind w:left="833" w:right="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НА 1 Эксперта (при необходимости)</w:t>
            </w:r>
          </w:p>
        </w:tc>
      </w:tr>
      <w:tr w:rsidR="00B1017A" w:rsidTr="00CE5868">
        <w:trPr>
          <w:trHeight w:val="276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6" w:lineRule="exact"/>
              <w:ind w:left="833" w:right="833"/>
              <w:jc w:val="center"/>
              <w:rPr>
                <w:sz w:val="24"/>
              </w:rPr>
            </w:pPr>
            <w:r>
              <w:rPr>
                <w:sz w:val="24"/>
              </w:rPr>
              <w:t>Расходные материалы</w:t>
            </w:r>
          </w:p>
        </w:tc>
      </w:tr>
      <w:tr w:rsidR="00B1017A" w:rsidTr="00CE5868">
        <w:trPr>
          <w:trHeight w:val="1103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420" w:right="13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 материалов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</w:t>
            </w:r>
          </w:p>
          <w:p w:rsidR="00B1017A" w:rsidRDefault="005E7CE4">
            <w:pPr>
              <w:pStyle w:val="TableParagraph"/>
              <w:spacing w:line="261" w:lineRule="exact"/>
              <w:ind w:left="1179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ind w:left="106" w:right="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ind w:left="109" w:right="97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 w:rsidTr="00CE5868">
        <w:trPr>
          <w:trHeight w:val="1103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70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Бумага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5"/>
              <w:rPr>
                <w:b/>
                <w:sz w:val="8"/>
              </w:rPr>
            </w:pPr>
          </w:p>
          <w:p w:rsidR="00B1017A" w:rsidRDefault="005E7CE4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7403" cy="402335"/>
                  <wp:effectExtent l="0" t="0" r="0" b="0"/>
                  <wp:docPr id="103" name="image60.jpeg" descr="Бумага A4 500 шт. SvetoCopy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3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30" w:right="117" w:hanging="2"/>
              <w:jc w:val="center"/>
              <w:rPr>
                <w:sz w:val="24"/>
                <w:lang w:val="en-US"/>
              </w:rPr>
            </w:pPr>
            <w:hyperlink r:id="rId14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5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bumaga-a4-500-sht-svetocopy-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5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classic/476914202?hid=91046&amp;nid</w:t>
              </w:r>
            </w:hyperlink>
          </w:p>
          <w:p w:rsidR="00B1017A" w:rsidRDefault="006F7BEF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hyperlink r:id="rId152">
              <w:r w:rsidR="005E7CE4">
                <w:rPr>
                  <w:color w:val="0000FF"/>
                  <w:sz w:val="24"/>
                  <w:u w:val="single" w:color="0000FF"/>
                </w:rPr>
                <w:t>=54988&amp;text=бумага%20а4&amp;clid=</w:t>
              </w:r>
            </w:hyperlink>
            <w:hyperlink r:id="rId153">
              <w:r w:rsidR="00CE5868">
                <w:rPr>
                  <w:color w:val="0000FF"/>
                  <w:sz w:val="24"/>
                  <w:u w:val="single" w:color="0000FF"/>
                </w:rPr>
                <w:t>698</w:t>
              </w:r>
            </w:hyperlink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1380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1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71" w:lineRule="exact"/>
              <w:ind w:left="554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7022" cy="557022"/>
                  <wp:effectExtent l="0" t="0" r="0" b="0"/>
                  <wp:docPr id="105" name="image61.jpeg" descr="PARKER шариковая ручка Jotter Originals K60,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1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5E7CE4">
            <w:pPr>
              <w:pStyle w:val="TableParagraph"/>
              <w:ind w:left="154" w:right="143"/>
              <w:jc w:val="center"/>
              <w:rPr>
                <w:sz w:val="24"/>
                <w:lang w:val="en-US"/>
              </w:rPr>
            </w:pPr>
            <w:r w:rsidRPr="0081293A">
              <w:rPr>
                <w:sz w:val="24"/>
                <w:lang w:val="en-US"/>
              </w:rPr>
              <w:t>https://market.yandex.ru/product-- parker-</w:t>
            </w:r>
            <w:proofErr w:type="spellStart"/>
            <w:r w:rsidRPr="0081293A">
              <w:rPr>
                <w:sz w:val="24"/>
                <w:lang w:val="en-US"/>
              </w:rPr>
              <w:t>sharikovaia</w:t>
            </w:r>
            <w:proofErr w:type="spellEnd"/>
            <w:r w:rsidRPr="0081293A">
              <w:rPr>
                <w:sz w:val="24"/>
                <w:lang w:val="en-US"/>
              </w:rPr>
              <w:t>-</w:t>
            </w:r>
            <w:proofErr w:type="spellStart"/>
            <w:r w:rsidRPr="0081293A">
              <w:rPr>
                <w:sz w:val="24"/>
                <w:lang w:val="en-US"/>
              </w:rPr>
              <w:t>ruchka</w:t>
            </w:r>
            <w:proofErr w:type="spellEnd"/>
            <w:r w:rsidRPr="0081293A">
              <w:rPr>
                <w:sz w:val="24"/>
                <w:lang w:val="en-US"/>
              </w:rPr>
              <w:t xml:space="preserve">-jotter- originals-k60- </w:t>
            </w:r>
            <w:r w:rsidRPr="0081293A">
              <w:rPr>
                <w:w w:val="95"/>
                <w:sz w:val="24"/>
                <w:lang w:val="en-US"/>
              </w:rPr>
              <w:t>m/397585031?lr=10765&amp;text=</w:t>
            </w:r>
            <w:proofErr w:type="spellStart"/>
            <w:r>
              <w:rPr>
                <w:w w:val="95"/>
                <w:sz w:val="24"/>
              </w:rPr>
              <w:t>Руч</w:t>
            </w:r>
            <w:proofErr w:type="spellEnd"/>
          </w:p>
          <w:p w:rsidR="00B1017A" w:rsidRDefault="005E7CE4">
            <w:pPr>
              <w:pStyle w:val="TableParagraph"/>
              <w:spacing w:line="261" w:lineRule="exact"/>
              <w:ind w:left="152" w:right="1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</w:t>
            </w:r>
            <w:proofErr w:type="spellEnd"/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1" w:lineRule="exact"/>
              <w:ind w:left="189" w:right="1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1" w:lineRule="exact"/>
              <w:ind w:left="3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1017A" w:rsidTr="00CE5868">
        <w:trPr>
          <w:trHeight w:val="275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ОБЩАЯ ИНФРАСТРУКТУРА КОНКУРСНОЙ ПЛОЩАДКИ (при необходимости)</w:t>
            </w:r>
          </w:p>
        </w:tc>
      </w:tr>
      <w:tr w:rsidR="00B1017A" w:rsidTr="00CE5868">
        <w:trPr>
          <w:trHeight w:val="551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70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В данном пункте необходимо указать дополнительное оборудование, средства</w:t>
            </w:r>
          </w:p>
          <w:p w:rsidR="00B1017A" w:rsidRDefault="005E7CE4">
            <w:pPr>
              <w:pStyle w:val="TableParagraph"/>
              <w:spacing w:line="261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индивидуальной защиты</w:t>
            </w:r>
          </w:p>
        </w:tc>
      </w:tr>
      <w:tr w:rsidR="00B1017A" w:rsidTr="00CE5868">
        <w:trPr>
          <w:trHeight w:val="1655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48" w:right="13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Фото  необходимого оборудования, средства </w:t>
            </w:r>
            <w:proofErr w:type="gramStart"/>
            <w:r>
              <w:rPr>
                <w:b/>
                <w:sz w:val="24"/>
              </w:rPr>
              <w:t>индивидуальной</w:t>
            </w:r>
            <w:proofErr w:type="gramEnd"/>
          </w:p>
          <w:p w:rsidR="00B1017A" w:rsidRDefault="005E7CE4">
            <w:pPr>
              <w:pStyle w:val="TableParagraph"/>
              <w:spacing w:line="261" w:lineRule="exact"/>
              <w:ind w:left="15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ind w:left="152" w:right="15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z w:val="24"/>
              </w:rPr>
              <w:t xml:space="preserve"> я</w:t>
            </w:r>
            <w:proofErr w:type="gramEnd"/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ind w:left="133" w:right="108" w:hanging="24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 w:rsidTr="00CE5868">
        <w:trPr>
          <w:trHeight w:val="830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76" w:lineRule="exact"/>
              <w:ind w:left="134" w:right="125" w:hanging="1"/>
              <w:jc w:val="center"/>
              <w:rPr>
                <w:sz w:val="24"/>
              </w:rPr>
            </w:pPr>
            <w:r>
              <w:rPr>
                <w:sz w:val="24"/>
              </w:rPr>
              <w:t>Порошковый огнетушитель ОП-4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02873" cy="469392"/>
                  <wp:effectExtent l="0" t="0" r="0" b="0"/>
                  <wp:docPr id="107" name="image62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2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7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150" w:right="1075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- 55 В Класс А - 2 А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3" w:lineRule="exact"/>
              <w:ind w:left="176" w:right="18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3" w:lineRule="exact"/>
              <w:ind w:left="3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CE5868">
        <w:trPr>
          <w:trHeight w:val="2022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79" w:right="169" w:hanging="1"/>
              <w:jc w:val="center"/>
              <w:rPr>
                <w:sz w:val="24"/>
              </w:rPr>
            </w:pPr>
            <w:r>
              <w:rPr>
                <w:sz w:val="24"/>
              </w:rPr>
              <w:t>Стеллаж ТИТАН-МС- 500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22468" cy="1265586"/>
                  <wp:effectExtent l="0" t="0" r="0" b="0"/>
                  <wp:docPr id="109" name="image63.jpeg" descr="https://www.komus.ru/medias/sys_master/root/hff/h27/991404041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3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68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59" w:right="147" w:hanging="3"/>
              <w:jc w:val="center"/>
              <w:rPr>
                <w:sz w:val="24"/>
                <w:lang w:val="en-US"/>
              </w:rPr>
            </w:pPr>
            <w:hyperlink r:id="rId15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https://fabstel.ru/catalog/stellazhi_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58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metallicheskie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/stellazh_titan_ms_5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5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00.html</w:t>
              </w:r>
            </w:hyperlink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176" w:right="18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331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82" w:right="105" w:hanging="6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color w:val="221F1F"/>
                <w:sz w:val="24"/>
              </w:rPr>
              <w:t>Инструментал</w:t>
            </w:r>
            <w:proofErr w:type="spellEnd"/>
            <w:r>
              <w:rPr>
                <w:color w:val="221F1F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ьная</w:t>
            </w:r>
            <w:proofErr w:type="spellEnd"/>
            <w:proofErr w:type="gramEnd"/>
            <w:r>
              <w:rPr>
                <w:color w:val="221F1F"/>
                <w:sz w:val="24"/>
              </w:rPr>
              <w:t xml:space="preserve"> тележка </w:t>
            </w:r>
            <w:proofErr w:type="spellStart"/>
            <w:r>
              <w:rPr>
                <w:color w:val="221F1F"/>
                <w:sz w:val="24"/>
              </w:rPr>
              <w:t>Верстакофф</w:t>
            </w:r>
            <w:proofErr w:type="spell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41497" cy="913638"/>
                  <wp:effectExtent l="0" t="0" r="0" b="0"/>
                  <wp:docPr id="111" name="image64.jpeg" descr="https://o-manager.ru/foto/0812-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4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9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6F7BEF">
            <w:pPr>
              <w:pStyle w:val="TableParagraph"/>
              <w:ind w:left="118" w:right="104" w:firstLine="14"/>
              <w:jc w:val="both"/>
              <w:rPr>
                <w:sz w:val="24"/>
              </w:rPr>
            </w:pPr>
            <w:hyperlink r:id="rId161">
              <w:r w:rsidR="005E7CE4">
                <w:rPr>
                  <w:color w:val="0000FF"/>
                  <w:sz w:val="24"/>
                  <w:u w:val="single" w:color="0000FF"/>
                </w:rPr>
                <w:t>https://www.werstakoff.ru/catalog/i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2">
              <w:r w:rsidR="005E7CE4">
                <w:rPr>
                  <w:color w:val="0000FF"/>
                  <w:sz w:val="24"/>
                  <w:u w:val="single" w:color="0000FF"/>
                </w:rPr>
                <w:t>tem1130.html?_openstat=bWFya2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3">
              <w:r w:rsidR="005E7CE4">
                <w:rPr>
                  <w:color w:val="0000FF"/>
                  <w:sz w:val="24"/>
                  <w:u w:val="single" w:color="0000FF"/>
                </w:rPr>
                <w:t>V0LnlhbmRleC5ydTvQmNC90YH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4">
              <w:r w:rsidR="005E7CE4">
                <w:rPr>
                  <w:color w:val="0000FF"/>
                  <w:sz w:val="24"/>
                  <w:u w:val="single" w:color="0000FF"/>
                </w:rPr>
                <w:t>RgtGA0YPQvNC10L3RgtCw0Lv</w:t>
              </w:r>
            </w:hyperlink>
          </w:p>
          <w:p w:rsidR="00B1017A" w:rsidRDefault="006F7BEF">
            <w:pPr>
              <w:pStyle w:val="TableParagraph"/>
              <w:ind w:left="111" w:right="101" w:firstLine="2"/>
              <w:jc w:val="center"/>
              <w:rPr>
                <w:sz w:val="24"/>
              </w:rPr>
            </w:pPr>
            <w:hyperlink r:id="rId165">
              <w:r w:rsidR="005E7CE4">
                <w:rPr>
                  <w:color w:val="0000FF"/>
                  <w:sz w:val="24"/>
                  <w:u w:val="single" w:color="0000FF"/>
                </w:rPr>
                <w:t>RjNC90LDRjyDRgtC10LvQtdC20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6">
              <w:r w:rsidR="005E7CE4">
                <w:rPr>
                  <w:color w:val="0000FF"/>
                  <w:sz w:val="24"/>
                  <w:u w:val="single" w:color="0000FF"/>
                </w:rPr>
                <w:t>LrQsCDQktC10YDRgdGC0LDQut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7">
              <w:r w:rsidR="005E7CE4">
                <w:rPr>
                  <w:color w:val="0000FF"/>
                  <w:sz w:val="24"/>
                  <w:u w:val="single" w:color="0000FF"/>
                </w:rPr>
                <w:t>C-</w:t>
              </w:r>
            </w:hyperlink>
          </w:p>
          <w:p w:rsidR="00B1017A" w:rsidRDefault="006F7BEF">
            <w:pPr>
              <w:pStyle w:val="TableParagraph"/>
              <w:ind w:left="111" w:right="102" w:firstLine="1"/>
              <w:jc w:val="center"/>
              <w:rPr>
                <w:sz w:val="24"/>
              </w:rPr>
            </w:pPr>
            <w:hyperlink r:id="rId168">
              <w:r w:rsidR="005E7CE4">
                <w:rPr>
                  <w:color w:val="0000FF"/>
                  <w:sz w:val="24"/>
                  <w:u w:val="single" w:color="0000FF"/>
                </w:rPr>
                <w:t>0YTRhCBQUk9GRkktVEk7QXhl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69">
              <w:proofErr w:type="spellStart"/>
              <w:r w:rsidR="005E7CE4">
                <w:rPr>
                  <w:color w:val="0000FF"/>
                  <w:spacing w:val="-1"/>
                  <w:sz w:val="24"/>
                  <w:u w:val="single" w:color="0000FF"/>
                </w:rPr>
                <w:t>OWtKOGFjMzFGaWJLQkFFVUw</w:t>
              </w:r>
              <w:proofErr w:type="spellEnd"/>
            </w:hyperlink>
          </w:p>
          <w:p w:rsidR="00B1017A" w:rsidRDefault="006F7BEF">
            <w:pPr>
              <w:pStyle w:val="TableParagraph"/>
              <w:ind w:left="115" w:right="105"/>
              <w:jc w:val="center"/>
              <w:rPr>
                <w:sz w:val="24"/>
              </w:rPr>
            </w:pPr>
            <w:hyperlink r:id="rId170">
              <w:r w:rsidR="005E7CE4">
                <w:rPr>
                  <w:color w:val="0000FF"/>
                  <w:sz w:val="24"/>
                  <w:u w:val="single" w:color="0000FF"/>
                </w:rPr>
                <w:t>wdzs&amp;ymclid=1596210663820008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171">
              <w:r w:rsidR="005E7CE4">
                <w:rPr>
                  <w:color w:val="0000FF"/>
                  <w:sz w:val="24"/>
                  <w:u w:val="single" w:color="0000FF"/>
                </w:rPr>
                <w:t>8674500031</w:t>
              </w:r>
            </w:hyperlink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3" w:lineRule="exact"/>
              <w:ind w:left="176" w:right="18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3" w:lineRule="exact"/>
              <w:ind w:left="3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CE5868">
        <w:trPr>
          <w:trHeight w:val="386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22" w:right="91" w:firstLine="156"/>
              <w:rPr>
                <w:sz w:val="24"/>
              </w:rPr>
            </w:pPr>
            <w:r>
              <w:rPr>
                <w:sz w:val="24"/>
              </w:rPr>
              <w:t>Прожектор светодиодный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26482" cy="1284732"/>
                  <wp:effectExtent l="0" t="0" r="0" b="0"/>
                  <wp:docPr id="113" name="image65.jpeg" descr="Прожектор светодиодный 60 Вт Foton Lighting FL-LED Light-PAD STAND 2x3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5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82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90" w:right="177" w:hanging="2"/>
              <w:jc w:val="center"/>
              <w:rPr>
                <w:sz w:val="24"/>
                <w:lang w:val="en-US"/>
              </w:rPr>
            </w:pPr>
            <w:hyperlink r:id="rId173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hyperlink r:id="rId17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prozhektor-svetodiodnyi-60-vt-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7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foton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-lighting-fl-led-light-pad-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7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stand-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         </w:t>
            </w:r>
            <w:hyperlink r:id="rId17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2x30w/215940234?hid=12359484</w:t>
              </w:r>
            </w:hyperlink>
          </w:p>
          <w:p w:rsidR="00B1017A" w:rsidRPr="0081293A" w:rsidRDefault="006F7BEF">
            <w:pPr>
              <w:pStyle w:val="TableParagraph"/>
              <w:ind w:left="111" w:right="101" w:firstLine="16"/>
              <w:jc w:val="both"/>
              <w:rPr>
                <w:sz w:val="24"/>
                <w:lang w:val="en-US"/>
              </w:rPr>
            </w:pPr>
            <w:hyperlink r:id="rId17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lr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=213&amp;nid=61128&amp;text=%D0%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7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BF%D1%80%D0%BE%D0%B6%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8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D0%B5%D0%BA%D1%82%D0%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81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BE%D1%80%20%D1%81%D0%B</w:t>
              </w:r>
            </w:hyperlink>
            <w:r w:rsidR="005E7CE4" w:rsidRPr="0081293A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hyperlink r:id="rId18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2%D0%B5%D1%82%D0%BE%D</w:t>
              </w:r>
            </w:hyperlink>
          </w:p>
          <w:p w:rsidR="00B1017A" w:rsidRPr="0081293A" w:rsidRDefault="006F7BEF">
            <w:pPr>
              <w:pStyle w:val="TableParagraph"/>
              <w:ind w:left="130"/>
              <w:rPr>
                <w:sz w:val="24"/>
                <w:lang w:val="en-US"/>
              </w:rPr>
            </w:pPr>
            <w:hyperlink r:id="rId18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0%B4%D0%B8%D0%BE%D0%B</w:t>
              </w:r>
            </w:hyperlink>
          </w:p>
          <w:p w:rsidR="00B1017A" w:rsidRPr="0081293A" w:rsidRDefault="006F7BEF">
            <w:pPr>
              <w:pStyle w:val="TableParagraph"/>
              <w:ind w:left="137"/>
              <w:rPr>
                <w:sz w:val="24"/>
                <w:lang w:val="en-US"/>
              </w:rPr>
            </w:pPr>
            <w:hyperlink r:id="rId18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4%D0%BD%D1%8B%D0%B9%2</w:t>
              </w:r>
            </w:hyperlink>
          </w:p>
          <w:p w:rsidR="00B1017A" w:rsidRPr="0081293A" w:rsidRDefault="006F7BEF">
            <w:pPr>
              <w:pStyle w:val="TableParagraph"/>
              <w:ind w:left="111" w:right="106"/>
              <w:jc w:val="center"/>
              <w:rPr>
                <w:sz w:val="24"/>
                <w:lang w:val="en-US"/>
              </w:rPr>
            </w:pPr>
            <w:hyperlink r:id="rId18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0%D0%BD%D0%B0%20%D1%8</w:t>
              </w:r>
            </w:hyperlink>
          </w:p>
          <w:p w:rsidR="00CE5868" w:rsidRPr="0081293A" w:rsidRDefault="006F7BEF" w:rsidP="00CE5868"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  <w:lang w:val="en-US"/>
              </w:rPr>
            </w:pPr>
            <w:hyperlink r:id="rId18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1%D1%82%D0%BE%D0%B9%D</w:t>
              </w:r>
            </w:hyperlink>
            <w:hyperlink r:id="rId187">
              <w:r w:rsidR="00CE5868" w:rsidRPr="0081293A">
                <w:rPr>
                  <w:color w:val="0000FF"/>
                  <w:sz w:val="24"/>
                  <w:u w:val="single" w:color="0000FF"/>
                  <w:lang w:val="en-US"/>
                </w:rPr>
                <w:t>0%BA%D0%B5%20%D0%B2%2</w:t>
              </w:r>
            </w:hyperlink>
          </w:p>
          <w:p w:rsidR="00CE5868" w:rsidRPr="0081293A" w:rsidRDefault="006F7BEF" w:rsidP="00CE5868">
            <w:pPr>
              <w:pStyle w:val="TableParagraph"/>
              <w:ind w:left="88" w:right="79"/>
              <w:jc w:val="center"/>
              <w:rPr>
                <w:sz w:val="24"/>
                <w:lang w:val="en-US"/>
              </w:rPr>
            </w:pPr>
            <w:hyperlink r:id="rId188">
              <w:r w:rsidR="00CE5868" w:rsidRPr="0081293A">
                <w:rPr>
                  <w:color w:val="0000FF"/>
                  <w:sz w:val="24"/>
                  <w:u w:val="single" w:color="0000FF"/>
                  <w:lang w:val="en-US"/>
                </w:rPr>
                <w:t>0%D0%BC%D0%BE%D1%81%D</w:t>
              </w:r>
            </w:hyperlink>
          </w:p>
          <w:p w:rsidR="00CE5868" w:rsidRPr="0081293A" w:rsidRDefault="006F7BEF" w:rsidP="00CE5868">
            <w:pPr>
              <w:pStyle w:val="TableParagraph"/>
              <w:ind w:left="114" w:right="106"/>
              <w:jc w:val="center"/>
              <w:rPr>
                <w:sz w:val="24"/>
                <w:lang w:val="en-US"/>
              </w:rPr>
            </w:pPr>
            <w:hyperlink r:id="rId189">
              <w:r w:rsidR="00CE5868" w:rsidRPr="0081293A">
                <w:rPr>
                  <w:color w:val="0000FF"/>
                  <w:sz w:val="24"/>
                  <w:u w:val="single" w:color="0000FF"/>
                  <w:lang w:val="en-US"/>
                </w:rPr>
                <w:t>0%BA%D0%B2%D0%B5&amp;clid=6</w:t>
              </w:r>
            </w:hyperlink>
          </w:p>
          <w:p w:rsidR="00B1017A" w:rsidRPr="0081293A" w:rsidRDefault="006F7BEF" w:rsidP="00CE5868">
            <w:pPr>
              <w:pStyle w:val="TableParagraph"/>
              <w:spacing w:line="261" w:lineRule="exact"/>
              <w:ind w:left="144"/>
              <w:rPr>
                <w:sz w:val="24"/>
                <w:lang w:val="en-US"/>
              </w:rPr>
            </w:pPr>
            <w:hyperlink r:id="rId190">
              <w:r w:rsidR="00CE5868">
                <w:rPr>
                  <w:color w:val="0000FF"/>
                  <w:sz w:val="24"/>
                  <w:u w:val="single" w:color="0000FF"/>
                </w:rPr>
                <w:t>98</w:t>
              </w:r>
            </w:hyperlink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176" w:right="18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CE5868">
        <w:trPr>
          <w:trHeight w:val="524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23" w:right="212" w:hanging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Переносной светильник LUX ПР-60- 15, 60 Вт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rPr>
                <w:b/>
                <w:sz w:val="20"/>
              </w:rPr>
            </w:pPr>
          </w:p>
          <w:p w:rsidR="00B1017A" w:rsidRDefault="00B1017A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B1017A" w:rsidRDefault="005E7CE4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95588" cy="616076"/>
                  <wp:effectExtent l="0" t="0" r="0" b="0"/>
                  <wp:docPr id="115" name="image66.jpeg" descr="http://www.booksiti.net.ru/books/6358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6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8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30" w:right="117" w:hanging="2"/>
              <w:jc w:val="center"/>
              <w:rPr>
                <w:sz w:val="24"/>
                <w:lang w:val="en-US"/>
              </w:rPr>
            </w:pPr>
            <w:hyperlink r:id="rId19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perenosnoi-svetilnik-lux-pr-60-15-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60-vt-shnur-15-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m/432101729?hid=16017607&amp;lr=1</w:t>
              </w:r>
            </w:hyperlink>
          </w:p>
          <w:p w:rsidR="00B1017A" w:rsidRPr="0081293A" w:rsidRDefault="006F7BEF">
            <w:pPr>
              <w:pStyle w:val="TableParagraph"/>
              <w:ind w:left="156" w:right="133" w:hanging="15"/>
              <w:jc w:val="both"/>
              <w:rPr>
                <w:sz w:val="24"/>
                <w:lang w:val="en-US"/>
              </w:rPr>
            </w:pPr>
            <w:hyperlink r:id="rId19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058&amp;nid=73489&amp;text=%D1%81%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D0%B2%D0%B5%D1%82%D0%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19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B8%D0%BB%D1%8C%D0%BD</w:t>
              </w:r>
            </w:hyperlink>
          </w:p>
          <w:p w:rsidR="00B1017A" w:rsidRPr="0081293A" w:rsidRDefault="006F7BEF">
            <w:pPr>
              <w:pStyle w:val="TableParagraph"/>
              <w:ind w:left="85" w:right="79"/>
              <w:jc w:val="center"/>
              <w:rPr>
                <w:sz w:val="24"/>
                <w:lang w:val="en-US"/>
              </w:rPr>
            </w:pPr>
            <w:hyperlink r:id="rId19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%D0%B8%D0%BA%20%D0%BF</w:t>
              </w:r>
            </w:hyperlink>
          </w:p>
          <w:p w:rsidR="00B1017A" w:rsidRPr="0081293A" w:rsidRDefault="006F7BEF">
            <w:pPr>
              <w:pStyle w:val="TableParagraph"/>
              <w:ind w:left="112" w:right="106"/>
              <w:jc w:val="center"/>
              <w:rPr>
                <w:sz w:val="24"/>
                <w:lang w:val="en-US"/>
              </w:rPr>
            </w:pPr>
            <w:hyperlink r:id="rId20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%D0%B5%D1%80%D0%B5%D0</w:t>
              </w:r>
            </w:hyperlink>
          </w:p>
          <w:p w:rsidR="00B1017A" w:rsidRPr="0081293A" w:rsidRDefault="006F7BEF">
            <w:pPr>
              <w:pStyle w:val="TableParagraph"/>
              <w:ind w:left="178" w:right="165" w:hanging="6"/>
              <w:jc w:val="center"/>
              <w:rPr>
                <w:sz w:val="24"/>
                <w:lang w:val="en-US"/>
              </w:rPr>
            </w:pPr>
            <w:hyperlink r:id="rId20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%BD%D0%BE%D1%81%D0%B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02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D%D0%BE%D0%B9%20lux%20</w:t>
              </w:r>
            </w:hyperlink>
          </w:p>
          <w:p w:rsidR="00B1017A" w:rsidRPr="0081293A" w:rsidRDefault="006F7BEF">
            <w:pPr>
              <w:pStyle w:val="TableParagraph"/>
              <w:ind w:left="111" w:right="102" w:firstLine="3"/>
              <w:jc w:val="center"/>
              <w:rPr>
                <w:sz w:val="24"/>
                <w:lang w:val="en-US"/>
              </w:rPr>
            </w:pPr>
            <w:hyperlink r:id="rId20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%D0%BF%D1%80-60-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0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15%20%2B%202%20%D0%BB%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05">
              <w:r w:rsidR="005E7CE4" w:rsidRPr="0081293A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D0%B0%D0%BC%D0%BF%D0%</w:t>
              </w:r>
            </w:hyperlink>
            <w:r w:rsidR="005E7CE4" w:rsidRPr="0081293A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hyperlink r:id="rId20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BE%D1%87%D0%BA%D0%B8.</w:t>
              </w:r>
            </w:hyperlink>
          </w:p>
          <w:p w:rsidR="00B1017A" w:rsidRPr="0081293A" w:rsidRDefault="006F7BEF">
            <w:pPr>
              <w:pStyle w:val="TableParagraph"/>
              <w:ind w:left="114" w:right="106"/>
              <w:jc w:val="center"/>
              <w:rPr>
                <w:sz w:val="24"/>
                <w:lang w:val="en-US"/>
              </w:rPr>
            </w:pPr>
            <w:hyperlink r:id="rId20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%20%D0%B2%20%D0%BC%D0</w:t>
              </w:r>
            </w:hyperlink>
          </w:p>
          <w:p w:rsidR="00B1017A" w:rsidRPr="0081293A" w:rsidRDefault="006F7BEF">
            <w:pPr>
              <w:pStyle w:val="TableParagraph"/>
              <w:ind w:left="87" w:right="79"/>
              <w:jc w:val="center"/>
              <w:rPr>
                <w:sz w:val="24"/>
                <w:lang w:val="en-US"/>
              </w:rPr>
            </w:pPr>
            <w:hyperlink r:id="rId20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%BE%D1%81%D0%BA%D0%B2</w:t>
              </w:r>
            </w:hyperlink>
          </w:p>
          <w:p w:rsidR="00B1017A" w:rsidRDefault="006F7BEF">
            <w:pPr>
              <w:pStyle w:val="TableParagraph"/>
              <w:ind w:left="148" w:right="140"/>
              <w:jc w:val="center"/>
              <w:rPr>
                <w:sz w:val="24"/>
              </w:rPr>
            </w:pPr>
            <w:hyperlink r:id="rId209">
              <w:r w:rsidR="005E7CE4">
                <w:rPr>
                  <w:color w:val="0000FF"/>
                  <w:sz w:val="24"/>
                  <w:u w:val="single" w:color="0000FF"/>
                </w:rPr>
                <w:t>%D0%B5%D1%8D&amp;clid=698</w:t>
              </w:r>
            </w:hyperlink>
          </w:p>
        </w:tc>
        <w:tc>
          <w:tcPr>
            <w:tcW w:w="826" w:type="dxa"/>
          </w:tcPr>
          <w:p w:rsidR="00B1017A" w:rsidRDefault="005E7CE4">
            <w:pPr>
              <w:pStyle w:val="TableParagraph"/>
              <w:spacing w:line="270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23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CE5868">
        <w:trPr>
          <w:trHeight w:val="1932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59" w:right="334" w:firstLine="79"/>
              <w:rPr>
                <w:sz w:val="24"/>
              </w:rPr>
            </w:pPr>
            <w:r>
              <w:rPr>
                <w:color w:val="1F1F1F"/>
                <w:sz w:val="24"/>
              </w:rPr>
              <w:t>Табурет сварщика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38783" cy="1123188"/>
                  <wp:effectExtent l="0" t="0" r="0" b="0"/>
                  <wp:docPr id="117" name="image67.jpeg" descr="http://intersvarka-nn.ru/file/watermark/vzntr/hcybnq/7575/58/5s/5sqpnr93np6791r7qr22033pqp08657q9q28r481/0fdcae48ac1246e2de77588cdc53102d4d73e936.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3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11" w:right="101" w:firstLine="7"/>
              <w:jc w:val="center"/>
              <w:rPr>
                <w:sz w:val="24"/>
                <w:lang w:val="en-US"/>
              </w:rPr>
            </w:pPr>
            <w:hyperlink r:id="rId21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https://nt-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  </w:t>
            </w:r>
            <w:hyperlink r:id="rId21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welding.ru/production/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oborudovani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3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e-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svarochnogo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posta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4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rabochego-mesta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svarshchika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taburet-svarshchika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amper-t-1/</w:t>
              </w:r>
            </w:hyperlink>
          </w:p>
        </w:tc>
        <w:tc>
          <w:tcPr>
            <w:tcW w:w="826" w:type="dxa"/>
          </w:tcPr>
          <w:p w:rsidR="00B1017A" w:rsidRDefault="005E7CE4">
            <w:pPr>
              <w:pStyle w:val="TableParagraph"/>
              <w:spacing w:line="270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23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CE5868">
        <w:trPr>
          <w:trHeight w:val="1105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43" w:right="135" w:firstLine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 xml:space="preserve">Совок </w:t>
            </w:r>
            <w:proofErr w:type="gramStart"/>
            <w:r>
              <w:rPr>
                <w:color w:val="1F1F1F"/>
                <w:sz w:val="24"/>
              </w:rPr>
              <w:t xml:space="preserve">металлически </w:t>
            </w:r>
            <w:proofErr w:type="spellStart"/>
            <w:r>
              <w:rPr>
                <w:color w:val="1F1F1F"/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5705" cy="704088"/>
                  <wp:effectExtent l="0" t="0" r="0" b="0"/>
                  <wp:docPr id="119" name="image68.jpeg" descr="https://images.satom.ru/i3/firms/28/5491/5491357/pic_9a1846eafa8176e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8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0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44" w:right="133"/>
              <w:jc w:val="center"/>
              <w:rPr>
                <w:sz w:val="24"/>
                <w:lang w:val="en-US"/>
              </w:rPr>
            </w:pPr>
            <w:hyperlink r:id="rId21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https://moskva.satom.ru/p/2170333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1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63-sovok-metallicheskiy-s-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ruchkoy-tts-5640/</w:t>
              </w:r>
            </w:hyperlink>
          </w:p>
        </w:tc>
        <w:tc>
          <w:tcPr>
            <w:tcW w:w="826" w:type="dxa"/>
          </w:tcPr>
          <w:p w:rsidR="00B1017A" w:rsidRDefault="005E7CE4">
            <w:pPr>
              <w:pStyle w:val="TableParagraph"/>
              <w:spacing w:line="270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23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3585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67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67" w:lineRule="exact"/>
              <w:ind w:left="527"/>
              <w:rPr>
                <w:sz w:val="24"/>
              </w:rPr>
            </w:pPr>
            <w:r>
              <w:rPr>
                <w:color w:val="1F1F1F"/>
                <w:sz w:val="24"/>
              </w:rPr>
              <w:t>Метла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3181" cy="1039368"/>
                  <wp:effectExtent l="0" t="0" r="0" b="0"/>
                  <wp:docPr id="121" name="image69.jpeg" descr="Метла Uctem CMP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9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81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11" w:right="98" w:hanging="2"/>
              <w:jc w:val="center"/>
              <w:rPr>
                <w:sz w:val="24"/>
                <w:lang w:val="en-US"/>
              </w:rPr>
            </w:pPr>
            <w:hyperlink r:id="rId22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3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metla-uctem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4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cmp130/649609139?nid=74180&amp;sh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5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ow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                   </w:t>
            </w:r>
            <w:hyperlink r:id="rId226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uid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=1596897270229915636561601</w:t>
              </w:r>
            </w:hyperlink>
          </w:p>
          <w:p w:rsidR="00B1017A" w:rsidRPr="0081293A" w:rsidRDefault="006F7BEF">
            <w:pPr>
              <w:pStyle w:val="TableParagraph"/>
              <w:ind w:left="88" w:right="78"/>
              <w:jc w:val="center"/>
              <w:rPr>
                <w:sz w:val="24"/>
                <w:lang w:val="en-US"/>
              </w:rPr>
            </w:pPr>
            <w:hyperlink r:id="rId22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8&amp;context=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search&amp;lr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=213&amp;text=%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D0%BC%D0%B5%D1%82%D0%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29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BB%D0%B0%20%D0%BA%D1%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0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83%D0%BF%D0%B8%D1%82%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1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D1%8C%20%D0%B2%20%D0%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2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BC%D0%BE%D1%81%D0%BA</w:t>
              </w:r>
            </w:hyperlink>
          </w:p>
          <w:p w:rsidR="00B1017A" w:rsidRDefault="006F7BEF">
            <w:pPr>
              <w:pStyle w:val="TableParagraph"/>
              <w:ind w:left="148" w:right="140"/>
              <w:jc w:val="center"/>
              <w:rPr>
                <w:sz w:val="24"/>
              </w:rPr>
            </w:pPr>
            <w:hyperlink r:id="rId233">
              <w:r w:rsidR="005E7CE4">
                <w:rPr>
                  <w:color w:val="0000FF"/>
                  <w:sz w:val="24"/>
                  <w:u w:val="single" w:color="0000FF"/>
                </w:rPr>
                <w:t>%D0%B2%D0%B5</w:t>
              </w:r>
            </w:hyperlink>
          </w:p>
        </w:tc>
        <w:tc>
          <w:tcPr>
            <w:tcW w:w="826" w:type="dxa"/>
          </w:tcPr>
          <w:p w:rsidR="00B1017A" w:rsidRDefault="005E7CE4">
            <w:pPr>
              <w:pStyle w:val="TableParagraph"/>
              <w:spacing w:line="267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23" w:type="dxa"/>
            <w:gridSpan w:val="3"/>
          </w:tcPr>
          <w:p w:rsidR="00B1017A" w:rsidRDefault="005E7CE4">
            <w:pPr>
              <w:pStyle w:val="TableParagraph"/>
              <w:spacing w:line="267" w:lineRule="exact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228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443" w:right="311" w:hanging="104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 корзина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37" w:right="-2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44344" cy="1437608"/>
                  <wp:effectExtent l="0" t="0" r="0" b="0"/>
                  <wp:docPr id="123" name="image70.jpeg" descr="https://items.s1.citilink.ru/824878_v0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0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44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88" w:right="79"/>
              <w:jc w:val="center"/>
              <w:rPr>
                <w:sz w:val="24"/>
                <w:lang w:val="en-US"/>
              </w:rPr>
            </w:pPr>
            <w:hyperlink r:id="rId235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korzina_metallicheskaya_dly</w:t>
              </w:r>
              <w:proofErr w:type="spellEnd"/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7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a_musora_titan_16_litrov_celnaya_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3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chernaya_ocinkovannaya_stal_416/</w:t>
              </w:r>
            </w:hyperlink>
          </w:p>
          <w:p w:rsidR="00B1017A" w:rsidRDefault="006F7BEF">
            <w:pPr>
              <w:pStyle w:val="TableParagraph"/>
              <w:ind w:left="115" w:right="102"/>
              <w:jc w:val="center"/>
              <w:rPr>
                <w:sz w:val="24"/>
              </w:rPr>
            </w:pPr>
            <w:hyperlink r:id="rId239">
              <w:r w:rsidR="005E7CE4">
                <w:rPr>
                  <w:color w:val="0000FF"/>
                  <w:sz w:val="24"/>
                  <w:u w:val="single" w:color="0000FF"/>
                </w:rPr>
                <w:t>?ymclid=159689817499777145552</w:t>
              </w:r>
            </w:hyperlink>
            <w:r w:rsidR="005E7CE4">
              <w:rPr>
                <w:color w:val="0000FF"/>
                <w:sz w:val="24"/>
              </w:rPr>
              <w:t xml:space="preserve"> </w:t>
            </w:r>
            <w:hyperlink r:id="rId240">
              <w:r w:rsidR="005E7CE4">
                <w:rPr>
                  <w:color w:val="0000FF"/>
                  <w:sz w:val="24"/>
                  <w:u w:val="single" w:color="0000FF"/>
                </w:rPr>
                <w:t>00001</w:t>
              </w:r>
            </w:hyperlink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1017A" w:rsidTr="00CE5868">
        <w:trPr>
          <w:trHeight w:val="277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8" w:lineRule="exact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 УЧАСТНИКОВ (при необходимости)</w:t>
            </w:r>
          </w:p>
        </w:tc>
      </w:tr>
      <w:tr w:rsidR="00B1017A" w:rsidTr="00CE5868">
        <w:trPr>
          <w:trHeight w:val="551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70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В данном пункте необходимо указать оборудование, мебель, расходные материалы, которыми</w:t>
            </w:r>
          </w:p>
          <w:p w:rsidR="00B1017A" w:rsidRDefault="005E7CE4">
            <w:pPr>
              <w:pStyle w:val="TableParagraph"/>
              <w:spacing w:line="261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будут оборудована комната для участников (при необходимости)</w:t>
            </w:r>
          </w:p>
        </w:tc>
      </w:tr>
      <w:tr w:rsidR="00B1017A" w:rsidTr="00CE5868">
        <w:trPr>
          <w:trHeight w:val="2208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75" w:right="16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 оборудования или     инструмента, или мебели, или расходных</w:t>
            </w:r>
          </w:p>
          <w:p w:rsidR="00B1017A" w:rsidRDefault="005E7CE4">
            <w:pPr>
              <w:pStyle w:val="TableParagraph"/>
              <w:spacing w:line="261" w:lineRule="exact"/>
              <w:ind w:left="15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ind w:left="106" w:right="8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ind w:left="119" w:right="96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 w:rsidTr="00CE5868">
        <w:trPr>
          <w:trHeight w:val="89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86" w:right="361" w:firstLine="213"/>
              <w:rPr>
                <w:sz w:val="24"/>
              </w:rPr>
            </w:pPr>
            <w:r>
              <w:rPr>
                <w:sz w:val="24"/>
              </w:rPr>
              <w:t>Стол офисный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19782" cy="574166"/>
                  <wp:effectExtent l="0" t="0" r="0" b="0"/>
                  <wp:docPr id="12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1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2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0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1165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283" w:right="273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Стул посетителя офисный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33139" cy="733139"/>
                  <wp:effectExtent l="0" t="0" r="0" b="0"/>
                  <wp:docPr id="12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2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39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65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65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65" w:lineRule="exact"/>
              <w:ind w:left="365" w:right="3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CE5868">
        <w:trPr>
          <w:trHeight w:val="4968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07" w:right="466"/>
              <w:rPr>
                <w:sz w:val="24"/>
              </w:rPr>
            </w:pPr>
            <w:r>
              <w:rPr>
                <w:sz w:val="24"/>
              </w:rPr>
              <w:t>Шкаф для одежды ПРАКТИК LS-21</w:t>
            </w:r>
          </w:p>
        </w:tc>
        <w:tc>
          <w:tcPr>
            <w:tcW w:w="2124" w:type="dxa"/>
          </w:tcPr>
          <w:p w:rsidR="00B1017A" w:rsidRDefault="00B1017A">
            <w:pPr>
              <w:pStyle w:val="TableParagraph"/>
              <w:spacing w:before="3"/>
              <w:rPr>
                <w:b/>
                <w:sz w:val="4"/>
              </w:rPr>
            </w:pPr>
          </w:p>
          <w:p w:rsidR="00B1017A" w:rsidRDefault="005E7CE4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0403" cy="2979420"/>
                  <wp:effectExtent l="0" t="0" r="0" b="0"/>
                  <wp:docPr id="129" name="image73.jpeg" descr="Шкаф для одежды ПРАКТИК LS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3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03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42" w:right="130" w:hanging="1"/>
              <w:jc w:val="center"/>
              <w:rPr>
                <w:sz w:val="24"/>
                <w:lang w:val="en-US"/>
              </w:rPr>
            </w:pPr>
            <w:hyperlink r:id="rId244">
              <w:r w:rsidR="005E7CE4" w:rsidRPr="0081293A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45">
              <w:proofErr w:type="spellStart"/>
              <w:r w:rsidR="005E7CE4" w:rsidRPr="0081293A">
                <w:rPr>
                  <w:sz w:val="24"/>
                  <w:u w:val="single"/>
                  <w:lang w:val="en-US"/>
                </w:rPr>
                <w:t>shkaf-dlia-odezhdy-praktik-ls</w:t>
              </w:r>
              <w:proofErr w:type="spellEnd"/>
              <w:r w:rsidR="005E7CE4" w:rsidRPr="0081293A">
                <w:rPr>
                  <w:sz w:val="24"/>
                  <w:u w:val="single"/>
                  <w:lang w:val="en-US"/>
                </w:rPr>
                <w:t>-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46">
              <w:r w:rsidR="005E7CE4" w:rsidRPr="0081293A">
                <w:rPr>
                  <w:sz w:val="24"/>
                  <w:u w:val="single"/>
                  <w:lang w:val="en-US"/>
                </w:rPr>
                <w:t>21/582962175?hid=7286160&amp;nid=</w:t>
              </w:r>
            </w:hyperlink>
          </w:p>
          <w:p w:rsidR="00B1017A" w:rsidRPr="0081293A" w:rsidRDefault="006F7BEF">
            <w:pPr>
              <w:pStyle w:val="TableParagraph"/>
              <w:ind w:left="88" w:right="76"/>
              <w:jc w:val="center"/>
              <w:rPr>
                <w:sz w:val="24"/>
                <w:lang w:val="en-US"/>
              </w:rPr>
            </w:pPr>
            <w:hyperlink r:id="rId247">
              <w:r w:rsidR="005E7CE4" w:rsidRPr="0081293A">
                <w:rPr>
                  <w:spacing w:val="-1"/>
                  <w:sz w:val="24"/>
                  <w:u w:val="single"/>
                  <w:lang w:val="en-US"/>
                </w:rPr>
                <w:t>55147&amp;text=%D0%BC%D0%B5%</w:t>
              </w:r>
            </w:hyperlink>
            <w:r w:rsidR="005E7CE4" w:rsidRPr="0081293A">
              <w:rPr>
                <w:spacing w:val="-1"/>
                <w:sz w:val="24"/>
                <w:lang w:val="en-US"/>
              </w:rPr>
              <w:t xml:space="preserve"> </w:t>
            </w:r>
            <w:hyperlink r:id="rId248">
              <w:r w:rsidR="005E7CE4" w:rsidRPr="0081293A">
                <w:rPr>
                  <w:sz w:val="24"/>
                  <w:u w:val="single"/>
                  <w:lang w:val="en-US"/>
                </w:rPr>
                <w:t>D1%82%D0%B0%D0%BB%D0%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49">
              <w:r w:rsidR="005E7CE4" w:rsidRPr="0081293A">
                <w:rPr>
                  <w:sz w:val="24"/>
                  <w:u w:val="single"/>
                  <w:lang w:val="en-US"/>
                </w:rPr>
                <w:t>BB%D0%B8%D1%87%D0%B5%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0">
              <w:r w:rsidR="005E7CE4" w:rsidRPr="0081293A">
                <w:rPr>
                  <w:sz w:val="24"/>
                  <w:u w:val="single"/>
                  <w:lang w:val="en-US"/>
                </w:rPr>
                <w:t>D1%81%D0%BA%D0%B8%D0%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1">
              <w:r w:rsidR="005E7CE4" w:rsidRPr="0081293A">
                <w:rPr>
                  <w:sz w:val="24"/>
                  <w:u w:val="single"/>
                  <w:lang w:val="en-US"/>
                </w:rPr>
                <w:t>B5%20%D1%88%D0%BA%D0%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2">
              <w:r w:rsidR="005E7CE4" w:rsidRPr="0081293A">
                <w:rPr>
                  <w:sz w:val="24"/>
                  <w:u w:val="single"/>
                  <w:lang w:val="en-US"/>
                </w:rPr>
                <w:t>B0%D1%84%D1%87%D0%B8%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3">
              <w:r w:rsidR="005E7CE4" w:rsidRPr="0081293A">
                <w:rPr>
                  <w:sz w:val="24"/>
                  <w:u w:val="single"/>
                  <w:lang w:val="en-US"/>
                </w:rPr>
                <w:t>D0%BA%D0%B8%20%D0%B4%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4">
              <w:r w:rsidR="005E7CE4" w:rsidRPr="0081293A">
                <w:rPr>
                  <w:sz w:val="24"/>
                  <w:u w:val="single"/>
                  <w:lang w:val="en-US"/>
                </w:rPr>
                <w:t>D0%BB%D1%8F%20%D1%85%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5">
              <w:r w:rsidR="005E7CE4" w:rsidRPr="0081293A">
                <w:rPr>
                  <w:sz w:val="24"/>
                  <w:u w:val="single"/>
                  <w:lang w:val="en-US"/>
                </w:rPr>
                <w:t>D1%80%D0%B0%D0%BD%D0%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6">
              <w:r w:rsidR="005E7CE4" w:rsidRPr="0081293A">
                <w:rPr>
                  <w:sz w:val="24"/>
                  <w:u w:val="single"/>
                  <w:lang w:val="en-US"/>
                </w:rPr>
                <w:t>B5%D0%BD%D0%B8%D1%8F%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7">
              <w:r w:rsidR="005E7CE4" w:rsidRPr="0081293A">
                <w:rPr>
                  <w:sz w:val="24"/>
                  <w:u w:val="single"/>
                  <w:lang w:val="en-US"/>
                </w:rPr>
                <w:t>20%D0%B2%D0%B5%D1%89%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8">
              <w:r w:rsidR="005E7CE4" w:rsidRPr="0081293A">
                <w:rPr>
                  <w:sz w:val="24"/>
                  <w:u w:val="single"/>
                  <w:lang w:val="en-US"/>
                </w:rPr>
                <w:t>D0%B5%D0%B9%20%D1%81%2</w:t>
              </w:r>
            </w:hyperlink>
            <w:r w:rsidR="005E7CE4" w:rsidRPr="0081293A">
              <w:rPr>
                <w:sz w:val="24"/>
                <w:lang w:val="en-US"/>
              </w:rPr>
              <w:t xml:space="preserve"> </w:t>
            </w:r>
            <w:hyperlink r:id="rId259">
              <w:r w:rsidR="005E7CE4" w:rsidRPr="0081293A">
                <w:rPr>
                  <w:sz w:val="24"/>
                  <w:u w:val="single"/>
                  <w:lang w:val="en-US"/>
                </w:rPr>
                <w:t>0%D0%B7%D0%B0%D0%BC%D</w:t>
              </w:r>
            </w:hyperlink>
          </w:p>
          <w:p w:rsidR="00B1017A" w:rsidRPr="0081293A" w:rsidRDefault="006F7BEF">
            <w:pPr>
              <w:pStyle w:val="TableParagraph"/>
              <w:ind w:left="87" w:right="79"/>
              <w:jc w:val="center"/>
              <w:rPr>
                <w:sz w:val="24"/>
                <w:lang w:val="en-US"/>
              </w:rPr>
            </w:pPr>
            <w:hyperlink r:id="rId260">
              <w:r w:rsidR="005E7CE4" w:rsidRPr="0081293A">
                <w:rPr>
                  <w:sz w:val="24"/>
                  <w:u w:val="single"/>
                  <w:lang w:val="en-US"/>
                </w:rPr>
                <w:t>0%BA%D0%BE%D0%BC&amp;clid=6</w:t>
              </w:r>
            </w:hyperlink>
          </w:p>
          <w:p w:rsidR="00B1017A" w:rsidRDefault="006F7BEF">
            <w:pPr>
              <w:pStyle w:val="TableParagraph"/>
              <w:spacing w:line="261" w:lineRule="exact"/>
              <w:ind w:left="149" w:right="140"/>
              <w:jc w:val="center"/>
              <w:rPr>
                <w:sz w:val="24"/>
              </w:rPr>
            </w:pPr>
            <w:hyperlink r:id="rId261">
              <w:r w:rsidR="005E7CE4">
                <w:rPr>
                  <w:sz w:val="24"/>
                  <w:u w:val="single"/>
                </w:rPr>
                <w:t>98</w:t>
              </w:r>
            </w:hyperlink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1017A" w:rsidTr="00CE5868">
        <w:trPr>
          <w:trHeight w:val="275"/>
        </w:trPr>
        <w:tc>
          <w:tcPr>
            <w:tcW w:w="9930" w:type="dxa"/>
            <w:gridSpan w:val="8"/>
          </w:tcPr>
          <w:p w:rsidR="00B1017A" w:rsidRDefault="005E7CE4">
            <w:pPr>
              <w:pStyle w:val="TableParagraph"/>
              <w:spacing w:line="256" w:lineRule="exact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 ТРЕБОВАНИЯ К ПЛОЩАДКЕ/КОММЕНТАРИИ</w:t>
            </w:r>
          </w:p>
        </w:tc>
      </w:tr>
      <w:tr w:rsidR="00B1017A" w:rsidTr="00CE5868">
        <w:trPr>
          <w:trHeight w:val="275"/>
        </w:trPr>
        <w:tc>
          <w:tcPr>
            <w:tcW w:w="9930" w:type="dxa"/>
            <w:gridSpan w:val="8"/>
          </w:tcPr>
          <w:p w:rsidR="00B1017A" w:rsidRDefault="00B1017A">
            <w:pPr>
              <w:pStyle w:val="TableParagraph"/>
              <w:rPr>
                <w:sz w:val="20"/>
              </w:rPr>
            </w:pPr>
          </w:p>
        </w:tc>
      </w:tr>
      <w:tr w:rsidR="00B1017A" w:rsidTr="00CE5868">
        <w:trPr>
          <w:trHeight w:val="1655"/>
        </w:trPr>
        <w:tc>
          <w:tcPr>
            <w:tcW w:w="562" w:type="dxa"/>
          </w:tcPr>
          <w:p w:rsidR="00B1017A" w:rsidRDefault="005E7CE4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729" w:right="142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необходимого оборудования или    инструмента,</w:t>
            </w:r>
          </w:p>
          <w:p w:rsidR="00B1017A" w:rsidRDefault="005E7CE4">
            <w:pPr>
              <w:pStyle w:val="TableParagraph"/>
              <w:spacing w:line="261" w:lineRule="exact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 мебели</w:t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44" w:right="1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45" w:type="dxa"/>
            <w:gridSpan w:val="2"/>
          </w:tcPr>
          <w:p w:rsidR="00B1017A" w:rsidRDefault="005E7CE4">
            <w:pPr>
              <w:pStyle w:val="TableParagraph"/>
              <w:ind w:left="106" w:right="8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1004" w:type="dxa"/>
            <w:gridSpan w:val="2"/>
          </w:tcPr>
          <w:p w:rsidR="00B1017A" w:rsidRDefault="005E7CE4">
            <w:pPr>
              <w:pStyle w:val="TableParagraph"/>
              <w:ind w:left="119" w:right="96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кол-во</w:t>
            </w:r>
          </w:p>
        </w:tc>
      </w:tr>
      <w:tr w:rsidR="00B1017A" w:rsidTr="008049C0">
        <w:trPr>
          <w:trHeight w:val="108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595" w:right="304" w:hanging="262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 для воды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81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81337" cy="685800"/>
                  <wp:effectExtent l="0" t="0" r="0" b="0"/>
                  <wp:docPr id="131" name="image74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4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1520" w:right="94" w:hanging="1398"/>
              <w:rPr>
                <w:sz w:val="24"/>
              </w:rPr>
            </w:pPr>
            <w:r>
              <w:rPr>
                <w:sz w:val="24"/>
              </w:rPr>
              <w:t>настольный без охлаждени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одна точка)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017A" w:rsidTr="008049C0">
        <w:trPr>
          <w:trHeight w:val="1933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Розетка 220в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56141" cy="688085"/>
                  <wp:effectExtent l="0" t="0" r="0" b="0"/>
                  <wp:docPr id="133" name="image75.jpeg" descr="Фото розетки UNIVersal Аллегро с/з, з/ш, с крышкой IP-54, сер.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5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41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spacing w:line="276" w:lineRule="exact"/>
              <w:ind w:left="111" w:right="101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Розетки должны находиться в каждой кабине по 5 шт. https://nn.vseinstrumenti.ru/electrik </w:t>
            </w:r>
            <w:proofErr w:type="spellStart"/>
            <w:r>
              <w:rPr>
                <w:sz w:val="24"/>
              </w:rPr>
              <w:t>a-i-svet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rozetki-i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vykljuchateli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outlet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shtepselnye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silovye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universal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allegro-s-z-z-sh-s</w:t>
            </w:r>
            <w:proofErr w:type="spellEnd"/>
            <w:r>
              <w:rPr>
                <w:sz w:val="24"/>
              </w:rPr>
              <w:t>- kryshkoj-ip54-seraya-1282/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3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1017A" w:rsidTr="008049C0">
        <w:trPr>
          <w:trHeight w:val="1529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379" w:right="350" w:firstLine="81"/>
              <w:rPr>
                <w:sz w:val="24"/>
              </w:rPr>
            </w:pPr>
            <w:r>
              <w:rPr>
                <w:sz w:val="24"/>
              </w:rPr>
              <w:t>Розетка 380/220В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83387" cy="971550"/>
                  <wp:effectExtent l="0" t="0" r="0" b="0"/>
                  <wp:docPr id="135" name="image76.jpeg" descr="https://avatars.mds.yandex.net/get-marketpic/1924953/market_aIDefT3_YK-d4IkMBuTDP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6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Default="005E7CE4">
            <w:pPr>
              <w:pStyle w:val="TableParagraph"/>
              <w:ind w:left="632" w:right="278" w:hanging="324"/>
              <w:rPr>
                <w:sz w:val="24"/>
              </w:rPr>
            </w:pPr>
            <w:r>
              <w:rPr>
                <w:sz w:val="24"/>
              </w:rPr>
              <w:t>Розетки должны находиться в каждой кабине по 1 шт.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70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1017A" w:rsidTr="008049C0">
        <w:trPr>
          <w:trHeight w:val="1654"/>
        </w:trPr>
        <w:tc>
          <w:tcPr>
            <w:tcW w:w="562" w:type="dxa"/>
          </w:tcPr>
          <w:p w:rsidR="00B1017A" w:rsidRDefault="005E7CE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6" w:type="dxa"/>
          </w:tcPr>
          <w:p w:rsidR="00B1017A" w:rsidRDefault="005E7CE4">
            <w:pPr>
              <w:pStyle w:val="TableParagraph"/>
              <w:ind w:left="194" w:right="169" w:firstLine="199"/>
              <w:rPr>
                <w:sz w:val="24"/>
              </w:rPr>
            </w:pPr>
            <w:r>
              <w:rPr>
                <w:sz w:val="24"/>
              </w:rPr>
              <w:t>Камера с микрофоном</w:t>
            </w:r>
          </w:p>
        </w:tc>
        <w:tc>
          <w:tcPr>
            <w:tcW w:w="2124" w:type="dxa"/>
          </w:tcPr>
          <w:p w:rsidR="00B1017A" w:rsidRDefault="005E7CE4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48959" cy="819150"/>
                  <wp:effectExtent l="0" t="0" r="0" b="0"/>
                  <wp:docPr id="137" name="image77.jpeg" descr="IP камера PS-Link XM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7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5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1017A" w:rsidRPr="0081293A" w:rsidRDefault="006F7BEF">
            <w:pPr>
              <w:pStyle w:val="TableParagraph"/>
              <w:ind w:left="118" w:right="105" w:firstLine="1"/>
              <w:jc w:val="center"/>
              <w:rPr>
                <w:sz w:val="24"/>
                <w:lang w:val="en-US"/>
              </w:rPr>
            </w:pPr>
            <w:hyperlink r:id="rId266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https://avatars.mds.yandex.net/get-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67"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mpic</w:t>
              </w:r>
              <w:proofErr w:type="spellEnd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/1853752/img_id78978207994</w:t>
              </w:r>
            </w:hyperlink>
            <w:r w:rsidR="005E7CE4" w:rsidRPr="0081293A">
              <w:rPr>
                <w:color w:val="0000FF"/>
                <w:sz w:val="24"/>
                <w:lang w:val="en-US"/>
              </w:rPr>
              <w:t xml:space="preserve"> </w:t>
            </w:r>
            <w:hyperlink r:id="rId268"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1719412.jpeg/</w:t>
              </w:r>
              <w:proofErr w:type="spellStart"/>
              <w:r w:rsidR="005E7CE4" w:rsidRPr="0081293A">
                <w:rPr>
                  <w:color w:val="0000FF"/>
                  <w:sz w:val="24"/>
                  <w:u w:val="single" w:color="0000FF"/>
                  <w:lang w:val="en-US"/>
                </w:rPr>
                <w:t>orig</w:t>
              </w:r>
              <w:proofErr w:type="spellEnd"/>
            </w:hyperlink>
          </w:p>
          <w:p w:rsidR="00B1017A" w:rsidRDefault="005E7CE4">
            <w:pPr>
              <w:pStyle w:val="TableParagraph"/>
              <w:spacing w:line="270" w:lineRule="atLeas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(технические </w:t>
            </w:r>
            <w:proofErr w:type="gramStart"/>
            <w:r>
              <w:rPr>
                <w:sz w:val="24"/>
              </w:rPr>
              <w:t>характеристики на усмотрение</w:t>
            </w:r>
            <w:proofErr w:type="gramEnd"/>
            <w:r>
              <w:rPr>
                <w:sz w:val="24"/>
              </w:rPr>
              <w:t xml:space="preserve"> организаторов площадки)</w:t>
            </w:r>
          </w:p>
        </w:tc>
        <w:tc>
          <w:tcPr>
            <w:tcW w:w="855" w:type="dxa"/>
            <w:gridSpan w:val="3"/>
          </w:tcPr>
          <w:p w:rsidR="00B1017A" w:rsidRDefault="005E7CE4">
            <w:pPr>
              <w:pStyle w:val="TableParagraph"/>
              <w:spacing w:line="269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:rsidR="00B1017A" w:rsidRDefault="005E7CE4">
            <w:pPr>
              <w:pStyle w:val="TableParagraph"/>
              <w:spacing w:line="269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049C0" w:rsidRDefault="008049C0">
      <w:pPr>
        <w:pStyle w:val="a3"/>
        <w:rPr>
          <w:b/>
          <w:sz w:val="20"/>
        </w:rPr>
      </w:pPr>
    </w:p>
    <w:p w:rsidR="008049C0" w:rsidRDefault="008049C0">
      <w:pPr>
        <w:pStyle w:val="a3"/>
        <w:rPr>
          <w:b/>
          <w:sz w:val="20"/>
        </w:rPr>
      </w:pPr>
    </w:p>
    <w:p w:rsidR="008049C0" w:rsidRDefault="008049C0">
      <w:pPr>
        <w:pStyle w:val="a3"/>
        <w:rPr>
          <w:b/>
          <w:sz w:val="20"/>
        </w:rPr>
      </w:pPr>
    </w:p>
    <w:p w:rsidR="00B1017A" w:rsidRDefault="00B1017A">
      <w:pPr>
        <w:pStyle w:val="a3"/>
        <w:spacing w:before="11"/>
        <w:rPr>
          <w:b/>
          <w:sz w:val="15"/>
        </w:rPr>
      </w:pPr>
    </w:p>
    <w:p w:rsidR="00CE5868" w:rsidRPr="008049C0" w:rsidRDefault="00CE5868" w:rsidP="008049C0">
      <w:pPr>
        <w:pStyle w:val="a4"/>
        <w:numPr>
          <w:ilvl w:val="0"/>
          <w:numId w:val="24"/>
        </w:numPr>
        <w:tabs>
          <w:tab w:val="left" w:pos="2310"/>
        </w:tabs>
        <w:spacing w:before="10"/>
        <w:ind w:right="990"/>
        <w:jc w:val="left"/>
        <w:rPr>
          <w:b/>
          <w:sz w:val="25"/>
        </w:rPr>
      </w:pPr>
      <w:r w:rsidRPr="008049C0">
        <w:rPr>
          <w:b/>
          <w:sz w:val="26"/>
        </w:rPr>
        <w:t>Минимальные требования к оснащению рабочих мест с учетом всех основных</w:t>
      </w:r>
      <w:r w:rsidRPr="008049C0">
        <w:rPr>
          <w:b/>
          <w:spacing w:val="-2"/>
          <w:sz w:val="26"/>
        </w:rPr>
        <w:t xml:space="preserve"> </w:t>
      </w:r>
      <w:r w:rsidRPr="008049C0">
        <w:rPr>
          <w:b/>
          <w:sz w:val="26"/>
        </w:rPr>
        <w:t>нозологий</w:t>
      </w: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311"/>
        <w:gridCol w:w="1843"/>
        <w:gridCol w:w="4359"/>
      </w:tblGrid>
      <w:tr w:rsidR="00B1017A">
        <w:trPr>
          <w:trHeight w:val="1655"/>
        </w:trPr>
        <w:tc>
          <w:tcPr>
            <w:tcW w:w="1952" w:type="dxa"/>
          </w:tcPr>
          <w:p w:rsidR="00B1017A" w:rsidRDefault="005E7CE4">
            <w:pPr>
              <w:pStyle w:val="TableParagraph"/>
              <w:spacing w:line="360" w:lineRule="auto"/>
              <w:ind w:left="105" w:right="211"/>
              <w:rPr>
                <w:b/>
                <w:sz w:val="24"/>
              </w:rPr>
            </w:pPr>
            <w:r>
              <w:rPr>
                <w:b/>
                <w:sz w:val="26"/>
              </w:rPr>
              <w:lastRenderedPageBreak/>
              <w:t>Минимальные требования к оснащению рабочих мест с учетом всех основных</w:t>
            </w:r>
            <w:r>
              <w:rPr>
                <w:b/>
                <w:spacing w:val="-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нозологий</w:t>
            </w:r>
            <w:proofErr w:type="gramStart"/>
            <w:r>
              <w:rPr>
                <w:b/>
                <w:sz w:val="26"/>
              </w:rPr>
              <w:t>.</w:t>
            </w:r>
            <w:r>
              <w:rPr>
                <w:b/>
                <w:sz w:val="24"/>
              </w:rPr>
              <w:t>Н</w:t>
            </w:r>
            <w:proofErr w:type="gramEnd"/>
            <w:r>
              <w:rPr>
                <w:b/>
                <w:sz w:val="24"/>
              </w:rPr>
              <w:t>аименование</w:t>
            </w:r>
            <w:proofErr w:type="spellEnd"/>
            <w:r>
              <w:rPr>
                <w:b/>
                <w:sz w:val="24"/>
              </w:rPr>
              <w:t xml:space="preserve"> нозологии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360" w:lineRule="auto"/>
              <w:ind w:left="376" w:right="94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Площадь,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360" w:lineRule="auto"/>
              <w:ind w:left="10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 между рабочими</w:t>
            </w:r>
          </w:p>
          <w:p w:rsidR="00B1017A" w:rsidRDefault="005E7CE4">
            <w:pPr>
              <w:pStyle w:val="TableParagraph"/>
              <w:spacing w:line="275" w:lineRule="exact"/>
              <w:ind w:left="103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местами,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spacing w:line="360" w:lineRule="auto"/>
              <w:ind w:left="1461" w:right="185" w:hanging="125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 количество.*</w:t>
            </w:r>
          </w:p>
        </w:tc>
      </w:tr>
      <w:tr w:rsidR="00B1017A">
        <w:trPr>
          <w:trHeight w:val="3036"/>
        </w:trPr>
        <w:tc>
          <w:tcPr>
            <w:tcW w:w="1952" w:type="dxa"/>
          </w:tcPr>
          <w:p w:rsidR="00B1017A" w:rsidRDefault="005E7CE4">
            <w:pPr>
              <w:pStyle w:val="TableParagraph"/>
              <w:spacing w:line="360" w:lineRule="auto"/>
              <w:ind w:left="105" w:right="351"/>
              <w:rPr>
                <w:sz w:val="24"/>
              </w:rPr>
            </w:pPr>
            <w:r>
              <w:rPr>
                <w:sz w:val="24"/>
              </w:rPr>
              <w:t>Рабочее место участника с нарушением слуха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270" w:lineRule="exact"/>
              <w:ind w:left="5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270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не менее 1,5 м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ind w:left="112" w:right="91" w:firstLine="821"/>
              <w:rPr>
                <w:sz w:val="24"/>
              </w:rPr>
            </w:pPr>
            <w:r>
              <w:rPr>
                <w:sz w:val="24"/>
              </w:rPr>
              <w:t>В стандартном помещении необходимо первые столы в ряду у окна</w:t>
            </w:r>
          </w:p>
          <w:p w:rsidR="00B1017A" w:rsidRDefault="005E7CE4">
            <w:pPr>
              <w:pStyle w:val="TableParagraph"/>
              <w:ind w:left="345" w:right="344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среднем</w:t>
            </w:r>
            <w:proofErr w:type="gramEnd"/>
            <w:r>
              <w:rPr>
                <w:sz w:val="24"/>
              </w:rPr>
              <w:t xml:space="preserve"> ряду предусмотреть для инвалидов с нарушениями зрения и слуха;</w:t>
            </w:r>
          </w:p>
          <w:p w:rsidR="00B1017A" w:rsidRDefault="005E7CE4">
            <w:pPr>
              <w:pStyle w:val="TableParagraph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Для слабослышащих участников можно предусмотреть звукоусиливающую аппаратуру, телефон громкоговорящий акустическая система, информационная индукционная система,</w:t>
            </w:r>
          </w:p>
          <w:p w:rsidR="00B1017A" w:rsidRDefault="005E7CE4">
            <w:pPr>
              <w:pStyle w:val="TableParagraph"/>
              <w:spacing w:line="261" w:lineRule="exact"/>
              <w:ind w:left="119" w:right="114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 наушники.</w:t>
            </w:r>
          </w:p>
        </w:tc>
      </w:tr>
      <w:tr w:rsidR="00B1017A">
        <w:trPr>
          <w:trHeight w:val="5795"/>
        </w:trPr>
        <w:tc>
          <w:tcPr>
            <w:tcW w:w="1952" w:type="dxa"/>
          </w:tcPr>
          <w:p w:rsidR="00B1017A" w:rsidRDefault="005E7CE4">
            <w:pPr>
              <w:pStyle w:val="TableParagraph"/>
              <w:spacing w:line="360" w:lineRule="auto"/>
              <w:ind w:left="105" w:right="351"/>
              <w:rPr>
                <w:sz w:val="24"/>
              </w:rPr>
            </w:pPr>
            <w:r>
              <w:rPr>
                <w:sz w:val="24"/>
              </w:rPr>
              <w:t>Рабочее место участника с нарушением зрения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270" w:lineRule="exact"/>
              <w:ind w:left="5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270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не менее 1,5 м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ind w:left="112" w:right="91" w:firstLine="821"/>
              <w:rPr>
                <w:sz w:val="24"/>
              </w:rPr>
            </w:pPr>
            <w:r>
              <w:rPr>
                <w:sz w:val="24"/>
              </w:rPr>
              <w:t>В стандартном помещении необходимо первые столы в ряду у окна</w:t>
            </w:r>
          </w:p>
          <w:p w:rsidR="00B1017A" w:rsidRDefault="005E7CE4">
            <w:pPr>
              <w:pStyle w:val="TableParagraph"/>
              <w:ind w:left="345" w:right="344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среднем</w:t>
            </w:r>
            <w:proofErr w:type="gramEnd"/>
            <w:r>
              <w:rPr>
                <w:sz w:val="24"/>
              </w:rPr>
              <w:t xml:space="preserve"> ряду предусмотреть для инвалидов с нарушениями зрения и слуха:</w:t>
            </w:r>
          </w:p>
          <w:p w:rsidR="00B1017A" w:rsidRDefault="005E7CE4">
            <w:pPr>
              <w:pStyle w:val="TableParagraph"/>
              <w:ind w:left="671" w:right="507" w:firstLine="141"/>
              <w:rPr>
                <w:sz w:val="24"/>
              </w:rPr>
            </w:pPr>
            <w:r>
              <w:rPr>
                <w:sz w:val="24"/>
              </w:rPr>
              <w:t>а) оснащение (оборудование) специального рабочего места</w:t>
            </w:r>
          </w:p>
          <w:p w:rsidR="00B1017A" w:rsidRDefault="005E7CE4">
            <w:pPr>
              <w:pStyle w:val="TableParagraph"/>
              <w:ind w:left="105" w:right="99" w:hanging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 и устройствами, с возможностью использования крупного рельефн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контрастного шрифта и шрифта Брайля, акустическими навигационными средствами, обеспечивающими беспрепятственное нахождение инвалидом по зрению - своего рабочего места и выполнение трудовых функций;</w:t>
            </w:r>
          </w:p>
          <w:p w:rsidR="00B1017A" w:rsidRDefault="005E7CE4">
            <w:pPr>
              <w:pStyle w:val="TableParagraph"/>
              <w:ind w:left="772" w:right="751" w:firstLine="489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слабовидящих в роботизированных ячейках</w:t>
            </w:r>
          </w:p>
          <w:p w:rsidR="00B1017A" w:rsidRDefault="005E7CE4">
            <w:pPr>
              <w:pStyle w:val="TableParagraph"/>
              <w:ind w:left="1305" w:right="475" w:hanging="812"/>
              <w:rPr>
                <w:sz w:val="24"/>
              </w:rPr>
            </w:pPr>
            <w:r>
              <w:rPr>
                <w:sz w:val="24"/>
              </w:rPr>
              <w:t>предусмотрены дополнительные источники света.</w:t>
            </w:r>
          </w:p>
        </w:tc>
      </w:tr>
    </w:tbl>
    <w:p w:rsidR="00B1017A" w:rsidRDefault="00B1017A">
      <w:pPr>
        <w:rPr>
          <w:sz w:val="24"/>
        </w:rPr>
        <w:sectPr w:rsidR="00B1017A">
          <w:pgSz w:w="11910" w:h="16840"/>
          <w:pgMar w:top="9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311"/>
        <w:gridCol w:w="1843"/>
        <w:gridCol w:w="4359"/>
      </w:tblGrid>
      <w:tr w:rsidR="00B1017A">
        <w:trPr>
          <w:trHeight w:val="10765"/>
        </w:trPr>
        <w:tc>
          <w:tcPr>
            <w:tcW w:w="1952" w:type="dxa"/>
          </w:tcPr>
          <w:p w:rsidR="00B1017A" w:rsidRDefault="005E7CE4">
            <w:pPr>
              <w:pStyle w:val="TableParagraph"/>
              <w:spacing w:line="360" w:lineRule="auto"/>
              <w:ind w:left="105" w:right="351"/>
              <w:rPr>
                <w:sz w:val="24"/>
              </w:rPr>
            </w:pPr>
            <w:r>
              <w:rPr>
                <w:sz w:val="24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360" w:lineRule="auto"/>
              <w:ind w:left="575" w:right="92" w:hanging="461"/>
              <w:rPr>
                <w:sz w:val="24"/>
              </w:rPr>
            </w:pPr>
            <w:r>
              <w:rPr>
                <w:sz w:val="24"/>
              </w:rPr>
              <w:t>не менее 2 м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270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не менее 1,5 м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ind w:left="551" w:right="544" w:firstLine="28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оборудование) специального рабочего места оборудованием, обеспечивающим реализацию</w:t>
            </w:r>
          </w:p>
          <w:p w:rsidR="00B1017A" w:rsidRDefault="005E7CE4">
            <w:pPr>
              <w:pStyle w:val="TableParagraph"/>
              <w:ind w:left="136" w:right="133" w:firstLine="2"/>
              <w:jc w:val="center"/>
              <w:rPr>
                <w:sz w:val="24"/>
              </w:rPr>
            </w:pPr>
            <w:r>
              <w:rPr>
                <w:sz w:val="24"/>
              </w:rPr>
              <w:t>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</w:t>
            </w:r>
          </w:p>
          <w:p w:rsidR="00B1017A" w:rsidRDefault="005E7CE4">
            <w:pPr>
              <w:pStyle w:val="TableParagraph"/>
              <w:ind w:left="136" w:right="133" w:firstLine="2"/>
              <w:jc w:val="center"/>
              <w:rPr>
                <w:sz w:val="24"/>
              </w:rPr>
            </w:pPr>
            <w:r>
              <w:rPr>
                <w:sz w:val="24"/>
              </w:rPr>
              <w:t>А для участников, передвигающихся в кресле-коляске, выделить 1 - 2 первых стола в ряду у дверного проема; в случае необходимости персональный компьютер, оснащенный выносными компьютерными кнопками и специальной клавиатурой; персональный компьютер,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оснащенный ножной или головной мышью и виртуальной экранной клавиатурой, персональный компьютер,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оснащенный компьютерным джойстиком или компьютерным роллером и 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клавиатурой.</w:t>
            </w:r>
          </w:p>
          <w:p w:rsidR="00B1017A" w:rsidRDefault="005E7CE4">
            <w:pPr>
              <w:pStyle w:val="TableParagraph"/>
              <w:ind w:left="611" w:right="610" w:firstLine="244"/>
              <w:jc w:val="both"/>
              <w:rPr>
                <w:sz w:val="24"/>
              </w:rPr>
            </w:pPr>
            <w:r>
              <w:rPr>
                <w:sz w:val="24"/>
              </w:rPr>
              <w:t>Оснащение (оборудование) специального рабочего места специальными механизмами и</w:t>
            </w:r>
          </w:p>
          <w:p w:rsidR="00B1017A" w:rsidRDefault="005E7CE4">
            <w:pPr>
              <w:pStyle w:val="TableParagraph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устройствами, позволяющими изменять высоту и наклон рабочей поверхности, положение сиденья рабочего стула по высоте и наклону,</w:t>
            </w:r>
          </w:p>
          <w:p w:rsidR="00B1017A" w:rsidRDefault="005E7CE4">
            <w:pPr>
              <w:pStyle w:val="TableParagraph"/>
              <w:ind w:left="775" w:right="123" w:hanging="363"/>
              <w:jc w:val="both"/>
              <w:rPr>
                <w:sz w:val="24"/>
              </w:rPr>
            </w:pPr>
            <w:r>
              <w:rPr>
                <w:sz w:val="24"/>
              </w:rPr>
              <w:t>Для инвалидов, передвигающихся на креслах-колясках, с учетом</w:t>
            </w:r>
          </w:p>
          <w:p w:rsidR="00B1017A" w:rsidRDefault="005E7CE4">
            <w:pPr>
              <w:pStyle w:val="TableParagraph"/>
              <w:ind w:left="1233" w:right="490" w:hanging="740"/>
              <w:jc w:val="both"/>
              <w:rPr>
                <w:sz w:val="24"/>
              </w:rPr>
            </w:pPr>
            <w:r>
              <w:rPr>
                <w:sz w:val="24"/>
              </w:rPr>
              <w:t>выполняемой трудовой функции предусматривают:</w:t>
            </w:r>
          </w:p>
          <w:p w:rsidR="00B1017A" w:rsidRDefault="005E7CE4">
            <w:pPr>
              <w:pStyle w:val="TableParagraph"/>
              <w:ind w:left="671" w:right="666" w:firstLine="52"/>
              <w:jc w:val="both"/>
              <w:rPr>
                <w:sz w:val="24"/>
              </w:rPr>
            </w:pPr>
            <w:r>
              <w:rPr>
                <w:sz w:val="24"/>
              </w:rPr>
              <w:t>- оснащение (оборудование) специального рабочего места</w:t>
            </w:r>
          </w:p>
          <w:p w:rsidR="00B1017A" w:rsidRDefault="005E7CE4">
            <w:pPr>
              <w:pStyle w:val="TableParagraph"/>
              <w:ind w:left="405" w:right="401" w:firstLine="19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оборудованием, обеспечивающим возможность подъезда к рабочему месту и разворота кресла-коляски.</w:t>
            </w:r>
          </w:p>
        </w:tc>
      </w:tr>
      <w:tr w:rsidR="00B1017A">
        <w:trPr>
          <w:trHeight w:val="3864"/>
        </w:trPr>
        <w:tc>
          <w:tcPr>
            <w:tcW w:w="1952" w:type="dxa"/>
          </w:tcPr>
          <w:p w:rsidR="00B1017A" w:rsidRDefault="005E7CE4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Рабочее место участника с соматическими заболеваниями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270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не менее 1,5 м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ind w:left="724" w:right="108" w:hanging="315"/>
              <w:rPr>
                <w:sz w:val="24"/>
              </w:rPr>
            </w:pPr>
            <w:r>
              <w:rPr>
                <w:sz w:val="24"/>
              </w:rPr>
              <w:t xml:space="preserve">Специальные требования к условиям труда инвалидов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  <w:p w:rsidR="00B1017A" w:rsidRDefault="005E7CE4">
            <w:pPr>
              <w:pStyle w:val="TableParagraph"/>
              <w:ind w:left="136" w:right="134" w:firstLine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</w:t>
            </w:r>
            <w:proofErr w:type="gramEnd"/>
            <w:r>
              <w:rPr>
                <w:sz w:val="24"/>
              </w:rPr>
              <w:t xml:space="preserve"> На рабочих местах не допускается присутствие вредных химических веществ, включая аллергены, канцерогены, оксиды.</w:t>
            </w:r>
          </w:p>
          <w:p w:rsidR="00B1017A" w:rsidRDefault="005E7CE4">
            <w:pPr>
              <w:pStyle w:val="TableParagraph"/>
              <w:spacing w:line="270" w:lineRule="atLeast"/>
              <w:ind w:left="162" w:right="139" w:firstLine="384"/>
              <w:rPr>
                <w:sz w:val="24"/>
              </w:rPr>
            </w:pPr>
            <w:r>
              <w:rPr>
                <w:sz w:val="24"/>
              </w:rPr>
              <w:t>Уровни шума на рабочих местах и освещенность должны соответствовать</w:t>
            </w:r>
          </w:p>
        </w:tc>
      </w:tr>
    </w:tbl>
    <w:p w:rsidR="00B1017A" w:rsidRDefault="00B1017A">
      <w:pPr>
        <w:spacing w:line="270" w:lineRule="atLeast"/>
        <w:rPr>
          <w:sz w:val="24"/>
        </w:rPr>
        <w:sectPr w:rsidR="00B1017A">
          <w:pgSz w:w="11910" w:h="16840"/>
          <w:pgMar w:top="9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311"/>
        <w:gridCol w:w="1843"/>
        <w:gridCol w:w="4359"/>
      </w:tblGrid>
      <w:tr w:rsidR="00B1017A">
        <w:trPr>
          <w:trHeight w:val="1655"/>
        </w:trPr>
        <w:tc>
          <w:tcPr>
            <w:tcW w:w="1952" w:type="dxa"/>
          </w:tcPr>
          <w:p w:rsidR="00B1017A" w:rsidRDefault="00B1017A">
            <w:pPr>
              <w:pStyle w:val="TableParagraph"/>
              <w:rPr>
                <w:sz w:val="24"/>
              </w:rPr>
            </w:pPr>
          </w:p>
        </w:tc>
        <w:tc>
          <w:tcPr>
            <w:tcW w:w="1311" w:type="dxa"/>
          </w:tcPr>
          <w:p w:rsidR="00B1017A" w:rsidRDefault="00B1017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B1017A" w:rsidRDefault="00B1017A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spacing w:line="270" w:lineRule="exact"/>
              <w:ind w:left="1125" w:hanging="348"/>
              <w:rPr>
                <w:sz w:val="24"/>
              </w:rPr>
            </w:pPr>
            <w:r>
              <w:rPr>
                <w:sz w:val="24"/>
              </w:rPr>
              <w:t>действующим нормативам.</w:t>
            </w:r>
          </w:p>
          <w:p w:rsidR="00B1017A" w:rsidRDefault="005E7CE4">
            <w:pPr>
              <w:pStyle w:val="TableParagraph"/>
              <w:ind w:left="472" w:right="450" w:firstLine="652"/>
              <w:rPr>
                <w:sz w:val="24"/>
              </w:rPr>
            </w:pPr>
            <w:r>
              <w:rPr>
                <w:sz w:val="24"/>
              </w:rPr>
              <w:t xml:space="preserve">Использовать столы - с </w:t>
            </w:r>
            <w:proofErr w:type="gramStart"/>
            <w:r>
              <w:rPr>
                <w:sz w:val="24"/>
              </w:rPr>
              <w:t>регулируемыми</w:t>
            </w:r>
            <w:proofErr w:type="gramEnd"/>
            <w:r>
              <w:rPr>
                <w:sz w:val="24"/>
              </w:rPr>
              <w:t xml:space="preserve"> высотой и углом</w:t>
            </w:r>
          </w:p>
          <w:p w:rsidR="00B1017A" w:rsidRDefault="005E7CE4">
            <w:pPr>
              <w:pStyle w:val="TableParagraph"/>
              <w:spacing w:line="270" w:lineRule="atLeas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наклона поверхности; стулья (кресла) - с </w:t>
            </w:r>
            <w:proofErr w:type="gramStart"/>
            <w:r>
              <w:rPr>
                <w:sz w:val="24"/>
              </w:rPr>
              <w:t>регулируемыми</w:t>
            </w:r>
            <w:proofErr w:type="gramEnd"/>
            <w:r>
              <w:rPr>
                <w:sz w:val="24"/>
              </w:rPr>
              <w:t xml:space="preserve"> высотой сиденья и положением спинки.</w:t>
            </w:r>
          </w:p>
        </w:tc>
      </w:tr>
      <w:tr w:rsidR="00B1017A">
        <w:trPr>
          <w:trHeight w:val="10626"/>
        </w:trPr>
        <w:tc>
          <w:tcPr>
            <w:tcW w:w="1952" w:type="dxa"/>
          </w:tcPr>
          <w:p w:rsidR="00B1017A" w:rsidRDefault="005E7CE4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Рабочее место участника с ментальными нарушениями</w:t>
            </w:r>
          </w:p>
        </w:tc>
        <w:tc>
          <w:tcPr>
            <w:tcW w:w="1311" w:type="dxa"/>
          </w:tcPr>
          <w:p w:rsidR="00B1017A" w:rsidRDefault="005E7CE4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 менее 2</w:t>
            </w:r>
          </w:p>
        </w:tc>
        <w:tc>
          <w:tcPr>
            <w:tcW w:w="1843" w:type="dxa"/>
          </w:tcPr>
          <w:p w:rsidR="00B1017A" w:rsidRDefault="005E7CE4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не менее 1,5 м</w:t>
            </w:r>
          </w:p>
        </w:tc>
        <w:tc>
          <w:tcPr>
            <w:tcW w:w="4359" w:type="dxa"/>
          </w:tcPr>
          <w:p w:rsidR="00B1017A" w:rsidRDefault="005E7CE4">
            <w:pPr>
              <w:pStyle w:val="TableParagraph"/>
              <w:ind w:left="297" w:right="107" w:firstLine="11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 инвалидов вследствие нервн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психических заболеваний создаются</w:t>
            </w:r>
          </w:p>
          <w:p w:rsidR="00B1017A" w:rsidRDefault="005E7CE4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оптимальные и допустимые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гигиенические условия производственной среды, в том числе: температура воздуха в холодный период года при легкой работе - 21 -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B1017A" w:rsidRDefault="005E7CE4">
            <w:pPr>
              <w:pStyle w:val="TableParagraph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°C; при средней тяжести работ - 17 -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B1017A" w:rsidRDefault="005E7CE4">
            <w:pPr>
              <w:pStyle w:val="TableParagraph"/>
              <w:ind w:left="148" w:right="14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°C; влажность воздуха в холодный и теплый периоды года 40 - 60 %; отсутствие вредных веществ: аллергенов, канцерогенов, аэрозолей, 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  <w:proofErr w:type="gramEnd"/>
          </w:p>
          <w:p w:rsidR="00B1017A" w:rsidRDefault="005E7CE4">
            <w:pPr>
              <w:pStyle w:val="TableParagraph"/>
              <w:ind w:left="112" w:right="92" w:firstLine="758"/>
              <w:rPr>
                <w:sz w:val="24"/>
              </w:rPr>
            </w:pPr>
            <w:proofErr w:type="gramStart"/>
            <w:r>
              <w:rPr>
                <w:sz w:val="24"/>
              </w:rPr>
              <w:t>Оборудование (технические устройства) должно быть безопасное и комфортное в пользовании (устойчивые</w:t>
            </w:r>
            <w:proofErr w:type="gramEnd"/>
          </w:p>
          <w:p w:rsidR="00B1017A" w:rsidRDefault="005E7CE4">
            <w:pPr>
              <w:pStyle w:val="TableParagraph"/>
              <w:ind w:left="157" w:right="157" w:firstLine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  <w:proofErr w:type="gramEnd"/>
          </w:p>
        </w:tc>
      </w:tr>
    </w:tbl>
    <w:p w:rsidR="00B1017A" w:rsidRDefault="00B1017A">
      <w:pPr>
        <w:jc w:val="center"/>
        <w:rPr>
          <w:sz w:val="24"/>
        </w:rPr>
        <w:sectPr w:rsidR="00B1017A">
          <w:pgSz w:w="11910" w:h="16840"/>
          <w:pgMar w:top="980" w:right="0" w:bottom="280" w:left="0" w:header="720" w:footer="720" w:gutter="0"/>
          <w:cols w:space="720"/>
        </w:sectPr>
      </w:pPr>
    </w:p>
    <w:p w:rsidR="00B1017A" w:rsidRDefault="005E7CE4">
      <w:pPr>
        <w:tabs>
          <w:tab w:val="left" w:pos="2968"/>
          <w:tab w:val="left" w:pos="4403"/>
          <w:tab w:val="left" w:pos="6787"/>
          <w:tab w:val="left" w:pos="8224"/>
          <w:tab w:val="left" w:pos="8962"/>
          <w:tab w:val="left" w:pos="9696"/>
        </w:tabs>
        <w:spacing w:before="75"/>
        <w:ind w:left="1997" w:right="993" w:hanging="360"/>
        <w:rPr>
          <w:b/>
          <w:sz w:val="26"/>
        </w:rPr>
      </w:pPr>
      <w:r>
        <w:rPr>
          <w:b/>
          <w:sz w:val="26"/>
        </w:rPr>
        <w:lastRenderedPageBreak/>
        <w:t xml:space="preserve">4. 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Схема</w:t>
      </w:r>
      <w:r>
        <w:rPr>
          <w:b/>
          <w:sz w:val="26"/>
        </w:rPr>
        <w:tab/>
        <w:t>застройки</w:t>
      </w:r>
      <w:r>
        <w:rPr>
          <w:b/>
          <w:sz w:val="26"/>
        </w:rPr>
        <w:tab/>
        <w:t>соревновательной</w:t>
      </w:r>
      <w:r>
        <w:rPr>
          <w:b/>
          <w:sz w:val="26"/>
        </w:rPr>
        <w:tab/>
        <w:t>площадки</w:t>
      </w:r>
      <w:r>
        <w:rPr>
          <w:b/>
          <w:sz w:val="26"/>
        </w:rPr>
        <w:tab/>
        <w:t>(для</w:t>
      </w:r>
      <w:r>
        <w:rPr>
          <w:b/>
          <w:sz w:val="26"/>
        </w:rPr>
        <w:tab/>
        <w:t>всех</w:t>
      </w:r>
      <w:r>
        <w:rPr>
          <w:b/>
          <w:sz w:val="26"/>
        </w:rPr>
        <w:tab/>
      </w:r>
      <w:r>
        <w:rPr>
          <w:b/>
          <w:spacing w:val="-3"/>
          <w:sz w:val="26"/>
        </w:rPr>
        <w:t xml:space="preserve">категорий </w:t>
      </w:r>
      <w:r>
        <w:rPr>
          <w:b/>
          <w:sz w:val="26"/>
        </w:rPr>
        <w:t>участников)</w:t>
      </w:r>
    </w:p>
    <w:p w:rsidR="00B1017A" w:rsidRPr="00CE5868" w:rsidRDefault="00CE5868" w:rsidP="00CE5868">
      <w:pPr>
        <w:pStyle w:val="a3"/>
        <w:spacing w:before="6"/>
        <w:rPr>
          <w:b/>
          <w:sz w:val="22"/>
        </w:rPr>
        <w:sectPr w:rsidR="00B1017A" w:rsidRPr="00CE5868">
          <w:pgSz w:w="11910" w:h="16840"/>
          <w:pgMar w:top="9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8197448" cy="5800244"/>
            <wp:effectExtent l="0" t="1200150" r="0" b="1172056"/>
            <wp:docPr id="60" name="Рисунок 9" descr="C:\Users\Александр\Desktop\Абилимпикс\План з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Абилимпикс\План застройки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7540" cy="580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7A" w:rsidRPr="00CE5868" w:rsidRDefault="00E15EA1" w:rsidP="00E15EA1">
      <w:pPr>
        <w:tabs>
          <w:tab w:val="left" w:pos="1851"/>
        </w:tabs>
        <w:spacing w:before="7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5. </w:t>
      </w:r>
      <w:r w:rsidR="005E7CE4" w:rsidRPr="00CE5868">
        <w:rPr>
          <w:b/>
          <w:sz w:val="28"/>
        </w:rPr>
        <w:t>Требования охраны труда и техники</w:t>
      </w:r>
      <w:r w:rsidR="005E7CE4" w:rsidRPr="00CE5868">
        <w:rPr>
          <w:b/>
          <w:spacing w:val="-6"/>
          <w:sz w:val="28"/>
        </w:rPr>
        <w:t xml:space="preserve"> </w:t>
      </w:r>
      <w:r w:rsidR="005E7CE4" w:rsidRPr="00CE5868">
        <w:rPr>
          <w:b/>
          <w:sz w:val="28"/>
        </w:rPr>
        <w:t>безопасности.</w:t>
      </w:r>
    </w:p>
    <w:p w:rsidR="00B1017A" w:rsidRDefault="00B1017A">
      <w:pPr>
        <w:pStyle w:val="a3"/>
        <w:rPr>
          <w:b/>
        </w:rPr>
      </w:pPr>
    </w:p>
    <w:p w:rsidR="00B1017A" w:rsidRPr="00E15EA1" w:rsidRDefault="00E15EA1" w:rsidP="00E15EA1">
      <w:pPr>
        <w:tabs>
          <w:tab w:val="left" w:pos="2458"/>
        </w:tabs>
        <w:ind w:left="804" w:right="988"/>
        <w:jc w:val="both"/>
        <w:rPr>
          <w:sz w:val="26"/>
        </w:rPr>
      </w:pPr>
      <w:r>
        <w:rPr>
          <w:sz w:val="26"/>
        </w:rPr>
        <w:t>5.1</w:t>
      </w:r>
      <w:proofErr w:type="gramStart"/>
      <w:r>
        <w:rPr>
          <w:sz w:val="26"/>
        </w:rPr>
        <w:t xml:space="preserve"> </w:t>
      </w:r>
      <w:r w:rsidR="005E7CE4" w:rsidRPr="00E15EA1">
        <w:rPr>
          <w:sz w:val="26"/>
        </w:rPr>
        <w:t>П</w:t>
      </w:r>
      <w:proofErr w:type="gramEnd"/>
      <w:r w:rsidR="005E7CE4" w:rsidRPr="00E15EA1">
        <w:rPr>
          <w:sz w:val="26"/>
        </w:rPr>
        <w:t>ри проведении конкурса участники должны использовать следующие средства индивидуальной защиты. Все должны соответствовать Положениям техники безопасности и охраны труда, принятым в Российской</w:t>
      </w:r>
      <w:r w:rsidR="005E7CE4" w:rsidRPr="00E15EA1">
        <w:rPr>
          <w:spacing w:val="-4"/>
          <w:sz w:val="26"/>
        </w:rPr>
        <w:t xml:space="preserve"> </w:t>
      </w:r>
      <w:r w:rsidR="005E7CE4" w:rsidRPr="00E15EA1">
        <w:rPr>
          <w:sz w:val="26"/>
        </w:rPr>
        <w:t>Федерации.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817"/>
          <w:tab w:val="left" w:pos="2818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Маска сварочная «маска-хамелеон»</w:t>
      </w:r>
      <w:proofErr w:type="gramStart"/>
      <w:r>
        <w:rPr>
          <w:spacing w:val="1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B1017A" w:rsidRDefault="005E7CE4">
      <w:pPr>
        <w:pStyle w:val="a4"/>
        <w:numPr>
          <w:ilvl w:val="0"/>
          <w:numId w:val="3"/>
        </w:numPr>
        <w:tabs>
          <w:tab w:val="left" w:pos="2817"/>
          <w:tab w:val="left" w:pos="2818"/>
        </w:tabs>
        <w:spacing w:line="298" w:lineRule="exact"/>
        <w:jc w:val="both"/>
        <w:rPr>
          <w:sz w:val="26"/>
        </w:rPr>
      </w:pPr>
      <w:r>
        <w:rPr>
          <w:sz w:val="26"/>
        </w:rPr>
        <w:t>Спецодежда</w:t>
      </w:r>
      <w:r>
        <w:rPr>
          <w:spacing w:val="-2"/>
          <w:sz w:val="26"/>
        </w:rPr>
        <w:t xml:space="preserve"> </w:t>
      </w:r>
      <w:r>
        <w:rPr>
          <w:sz w:val="26"/>
        </w:rPr>
        <w:t>сварочная.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817"/>
          <w:tab w:val="left" w:pos="2818"/>
        </w:tabs>
        <w:spacing w:before="1"/>
        <w:jc w:val="both"/>
        <w:rPr>
          <w:sz w:val="26"/>
        </w:rPr>
      </w:pPr>
      <w:r>
        <w:rPr>
          <w:sz w:val="26"/>
        </w:rPr>
        <w:t xml:space="preserve">Защитные ботинки с </w:t>
      </w:r>
      <w:proofErr w:type="gramStart"/>
      <w:r>
        <w:rPr>
          <w:sz w:val="26"/>
        </w:rPr>
        <w:t>композитным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подноском</w:t>
      </w:r>
      <w:proofErr w:type="spellEnd"/>
      <w:r>
        <w:rPr>
          <w:sz w:val="26"/>
        </w:rPr>
        <w:t>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817"/>
          <w:tab w:val="left" w:pos="2818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Краги сварочные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817"/>
          <w:tab w:val="left" w:pos="2818"/>
        </w:tabs>
        <w:spacing w:line="298" w:lineRule="exact"/>
        <w:jc w:val="both"/>
        <w:rPr>
          <w:sz w:val="26"/>
        </w:rPr>
      </w:pPr>
      <w:r>
        <w:rPr>
          <w:sz w:val="26"/>
        </w:rPr>
        <w:t>Защитные</w:t>
      </w:r>
      <w:r>
        <w:rPr>
          <w:spacing w:val="-1"/>
          <w:sz w:val="26"/>
        </w:rPr>
        <w:t xml:space="preserve"> </w:t>
      </w:r>
      <w:r>
        <w:rPr>
          <w:sz w:val="26"/>
        </w:rPr>
        <w:t>очки.</w:t>
      </w:r>
    </w:p>
    <w:p w:rsidR="00B1017A" w:rsidRDefault="00B1017A">
      <w:pPr>
        <w:pStyle w:val="a3"/>
        <w:spacing w:before="11"/>
        <w:rPr>
          <w:sz w:val="25"/>
        </w:rPr>
      </w:pPr>
    </w:p>
    <w:p w:rsidR="00B1017A" w:rsidRDefault="00E15EA1" w:rsidP="00E15EA1">
      <w:pPr>
        <w:pStyle w:val="Heading2"/>
        <w:tabs>
          <w:tab w:val="left" w:pos="2374"/>
        </w:tabs>
        <w:ind w:left="804"/>
        <w:jc w:val="both"/>
      </w:pPr>
      <w:r>
        <w:t xml:space="preserve">5.2 </w:t>
      </w:r>
      <w:r w:rsidR="005E7CE4">
        <w:t>Требования безопасности перед началом</w:t>
      </w:r>
      <w:r w:rsidR="005E7CE4">
        <w:rPr>
          <w:spacing w:val="1"/>
        </w:rPr>
        <w:t xml:space="preserve"> </w:t>
      </w:r>
      <w:r w:rsidR="005E7CE4">
        <w:t>работы.</w:t>
      </w:r>
    </w:p>
    <w:p w:rsidR="00B1017A" w:rsidRDefault="005E7CE4">
      <w:pPr>
        <w:pStyle w:val="a3"/>
        <w:spacing w:before="1"/>
        <w:ind w:left="1277" w:right="985" w:firstLine="708"/>
        <w:jc w:val="both"/>
      </w:pPr>
      <w:r>
        <w:t xml:space="preserve">Осмотреть спецодежду, </w:t>
      </w:r>
      <w:proofErr w:type="spellStart"/>
      <w:r>
        <w:t>спецобувь</w:t>
      </w:r>
      <w:proofErr w:type="spellEnd"/>
      <w:r>
        <w:t xml:space="preserve"> и индивидуальные средства защиты. При обнаружении неисправностей средств защиты обратиться к закрепленному Эксперту для их замены.</w:t>
      </w:r>
    </w:p>
    <w:p w:rsidR="00B1017A" w:rsidRDefault="005E7CE4">
      <w:pPr>
        <w:pStyle w:val="a3"/>
        <w:spacing w:before="1"/>
        <w:ind w:left="1277" w:right="990" w:firstLine="708"/>
        <w:jc w:val="both"/>
      </w:pPr>
      <w:r>
        <w:t>Убедиться в том, что одежда чиста и не пропитана маслом или иными воспламеняющимися веществами.</w:t>
      </w:r>
    </w:p>
    <w:p w:rsidR="00B1017A" w:rsidRDefault="005E7CE4">
      <w:pPr>
        <w:pStyle w:val="a3"/>
        <w:ind w:left="1277" w:right="985" w:firstLine="708"/>
        <w:jc w:val="both"/>
      </w:pPr>
      <w:r>
        <w:t xml:space="preserve">Надеть спецодежду и </w:t>
      </w:r>
      <w:proofErr w:type="spellStart"/>
      <w:r>
        <w:t>спецобувь</w:t>
      </w:r>
      <w:proofErr w:type="spellEnd"/>
      <w:r>
        <w:t>, застегнуть все пуговицы, завязать все  тесемки, ботинки зашнуровать, волосы убрать под головной убор. Куртка и брюки должны быть надеты на выпуск, карманы</w:t>
      </w:r>
      <w:r>
        <w:rPr>
          <w:spacing w:val="1"/>
        </w:rPr>
        <w:t xml:space="preserve"> </w:t>
      </w:r>
      <w:r>
        <w:t>закрыты.</w:t>
      </w:r>
    </w:p>
    <w:p w:rsidR="00B1017A" w:rsidRDefault="005E7CE4">
      <w:pPr>
        <w:pStyle w:val="a3"/>
        <w:spacing w:before="1"/>
        <w:ind w:left="1277" w:right="993" w:firstLine="708"/>
        <w:jc w:val="both"/>
      </w:pPr>
      <w:r>
        <w:t xml:space="preserve">Проверить свое рабочее место, убрать со стола предметы и инструмент для </w:t>
      </w:r>
      <w:proofErr w:type="spellStart"/>
      <w:r>
        <w:t>нетребуемые</w:t>
      </w:r>
      <w:proofErr w:type="spellEnd"/>
      <w:r>
        <w:t xml:space="preserve"> для проведения сварки.</w:t>
      </w:r>
    </w:p>
    <w:p w:rsidR="00B1017A" w:rsidRDefault="005E7CE4">
      <w:pPr>
        <w:pStyle w:val="a3"/>
        <w:ind w:left="1277" w:right="988" w:firstLine="708"/>
        <w:jc w:val="both"/>
      </w:pPr>
      <w:r>
        <w:t>Участник должен осмотреть и привести в порядок рабочее место и проходы к нему, убрать все лишнее из-под ног.</w:t>
      </w:r>
    </w:p>
    <w:p w:rsidR="00B1017A" w:rsidRDefault="005E7CE4">
      <w:pPr>
        <w:pStyle w:val="a3"/>
        <w:ind w:left="1277" w:right="990" w:firstLine="708"/>
        <w:jc w:val="both"/>
      </w:pPr>
      <w:r>
        <w:t>Участник должен подготовить инструмент, оборудование и технологическую оснастку, необходимые для выполнения сварочных работ, проверить их исправность.</w:t>
      </w:r>
    </w:p>
    <w:p w:rsidR="00B1017A" w:rsidRDefault="005E7CE4">
      <w:pPr>
        <w:pStyle w:val="a3"/>
        <w:ind w:left="1277" w:right="987" w:firstLine="708"/>
        <w:jc w:val="both"/>
      </w:pPr>
      <w:r>
        <w:t>Проверить исправность вентиляционных установок путем их пробного включения.</w:t>
      </w:r>
    </w:p>
    <w:p w:rsidR="00B1017A" w:rsidRDefault="005E7CE4">
      <w:pPr>
        <w:pStyle w:val="a3"/>
        <w:ind w:left="1277" w:right="987" w:firstLine="708"/>
        <w:jc w:val="both"/>
      </w:pPr>
      <w:r>
        <w:t>Перед началом работы необходимо проверить исправность оборудования и запасных частей отсутствие повреждений изоляции проводов, соответствие диаметров электрода, цанги и</w:t>
      </w:r>
      <w:r>
        <w:rPr>
          <w:spacing w:val="5"/>
        </w:rPr>
        <w:t xml:space="preserve"> </w:t>
      </w:r>
      <w:r>
        <w:t>наконечника.</w:t>
      </w:r>
    </w:p>
    <w:p w:rsidR="00B1017A" w:rsidRDefault="005E7CE4">
      <w:pPr>
        <w:pStyle w:val="a3"/>
        <w:ind w:left="1277" w:right="988" w:firstLine="708"/>
        <w:jc w:val="both"/>
      </w:pPr>
      <w:proofErr w:type="gramStart"/>
      <w:r>
        <w:t>О</w:t>
      </w:r>
      <w:proofErr w:type="gramEnd"/>
      <w:r>
        <w:t xml:space="preserve"> всех замеченных недостатках, сообщить закрепленному Эксперту и не приступать к работе до их устранения.</w:t>
      </w:r>
    </w:p>
    <w:p w:rsidR="00B1017A" w:rsidRDefault="00B1017A">
      <w:pPr>
        <w:pStyle w:val="a3"/>
      </w:pPr>
    </w:p>
    <w:p w:rsidR="00B1017A" w:rsidRDefault="00E15EA1" w:rsidP="00E15EA1">
      <w:pPr>
        <w:pStyle w:val="Heading2"/>
        <w:tabs>
          <w:tab w:val="left" w:pos="2374"/>
        </w:tabs>
        <w:spacing w:line="298" w:lineRule="exact"/>
        <w:ind w:left="804"/>
      </w:pPr>
      <w:r>
        <w:t xml:space="preserve">5.3 </w:t>
      </w:r>
      <w:r w:rsidR="005E7CE4">
        <w:t>Требования безопасности во время</w:t>
      </w:r>
      <w:r w:rsidR="005E7CE4">
        <w:rPr>
          <w:spacing w:val="-1"/>
        </w:rPr>
        <w:t xml:space="preserve"> </w:t>
      </w:r>
      <w:r w:rsidR="005E7CE4">
        <w:t>работы.</w:t>
      </w:r>
    </w:p>
    <w:p w:rsidR="00B1017A" w:rsidRDefault="005E7CE4">
      <w:pPr>
        <w:pStyle w:val="a3"/>
        <w:ind w:left="1277" w:right="993" w:firstLine="708"/>
      </w:pPr>
      <w:r>
        <w:t>Свариваемые материалы и заготовки в местах, подлежащих сварке, тщательно зачищать.</w:t>
      </w:r>
    </w:p>
    <w:p w:rsidR="00B1017A" w:rsidRDefault="005E7CE4">
      <w:pPr>
        <w:pStyle w:val="a3"/>
        <w:ind w:left="1277" w:right="1061" w:firstLine="708"/>
      </w:pPr>
      <w:r>
        <w:t>Зачистку производить с помощью щеток, скребков с прочной и удобной ручкой.</w:t>
      </w:r>
    </w:p>
    <w:p w:rsidR="00B1017A" w:rsidRDefault="005E7CE4">
      <w:pPr>
        <w:pStyle w:val="a3"/>
        <w:ind w:left="1277" w:right="1061" w:firstLine="708"/>
      </w:pPr>
      <w:r>
        <w:t>Участник должен быть внимательным, брать металлическую заготовку только  в рукавицах с использованием</w:t>
      </w:r>
      <w:r>
        <w:rPr>
          <w:spacing w:val="-6"/>
        </w:rPr>
        <w:t xml:space="preserve"> </w:t>
      </w:r>
      <w:r>
        <w:t>плоскогубцев.</w:t>
      </w:r>
    </w:p>
    <w:p w:rsidR="00B1017A" w:rsidRDefault="005E7CE4">
      <w:pPr>
        <w:pStyle w:val="a3"/>
        <w:spacing w:before="1"/>
        <w:ind w:left="1277" w:firstLine="708"/>
      </w:pPr>
      <w:r>
        <w:t>Следить, что бы руки, одежда и обувь были сухими во избежание поражения электрическим током.</w:t>
      </w:r>
    </w:p>
    <w:p w:rsidR="00B1017A" w:rsidRDefault="005E7CE4">
      <w:pPr>
        <w:pStyle w:val="a3"/>
        <w:ind w:left="1277" w:right="993" w:firstLine="708"/>
      </w:pPr>
      <w:r>
        <w:t>При длительных перерывах в работе источники сварочного тока следует отключать.</w:t>
      </w:r>
    </w:p>
    <w:p w:rsidR="00B1017A" w:rsidRDefault="005E7CE4">
      <w:pPr>
        <w:pStyle w:val="a3"/>
        <w:tabs>
          <w:tab w:val="left" w:pos="3347"/>
          <w:tab w:val="left" w:pos="4872"/>
          <w:tab w:val="left" w:pos="6666"/>
          <w:tab w:val="left" w:pos="7378"/>
          <w:tab w:val="left" w:pos="9251"/>
          <w:tab w:val="left" w:pos="10657"/>
        </w:tabs>
        <w:ind w:left="1277" w:right="990" w:firstLine="708"/>
      </w:pPr>
      <w:r>
        <w:t>Электрод</w:t>
      </w:r>
      <w:r>
        <w:tab/>
        <w:t>держатель,</w:t>
      </w:r>
      <w:r>
        <w:tab/>
        <w:t>находящийся</w:t>
      </w:r>
      <w:r>
        <w:tab/>
        <w:t>под</w:t>
      </w:r>
      <w:r>
        <w:tab/>
        <w:t>напряжением,</w:t>
      </w:r>
      <w:r>
        <w:tab/>
        <w:t>помещать</w:t>
      </w:r>
      <w:r>
        <w:tab/>
      </w:r>
      <w:r>
        <w:rPr>
          <w:spacing w:val="-8"/>
        </w:rPr>
        <w:t xml:space="preserve">на </w:t>
      </w:r>
      <w:r>
        <w:t>специальной подставке или подвеске, не бросать и не оставлять без</w:t>
      </w:r>
      <w:r>
        <w:rPr>
          <w:spacing w:val="-8"/>
        </w:rPr>
        <w:t xml:space="preserve"> </w:t>
      </w:r>
      <w:r>
        <w:t>присмотра.</w:t>
      </w:r>
    </w:p>
    <w:p w:rsidR="00B1017A" w:rsidRDefault="00B1017A">
      <w:pPr>
        <w:sectPr w:rsidR="00B1017A">
          <w:pgSz w:w="11910" w:h="16840"/>
          <w:pgMar w:top="1500" w:right="0" w:bottom="280" w:left="0" w:header="720" w:footer="720" w:gutter="0"/>
          <w:cols w:space="720"/>
        </w:sectPr>
      </w:pPr>
    </w:p>
    <w:p w:rsidR="00B1017A" w:rsidRDefault="005E7CE4">
      <w:pPr>
        <w:pStyle w:val="a3"/>
        <w:spacing w:before="75"/>
        <w:ind w:left="1277" w:right="988" w:firstLine="708"/>
        <w:jc w:val="both"/>
      </w:pPr>
      <w:r>
        <w:lastRenderedPageBreak/>
        <w:t>Для защиты глаз и лица Участнику во время работы необходимо обязательно пользоваться щитком со специальными защитными темными стеклами; если щиток или стекла имеют трещины, работать в нем не разрешается.</w:t>
      </w:r>
    </w:p>
    <w:p w:rsidR="00B1017A" w:rsidRDefault="005E7CE4">
      <w:pPr>
        <w:pStyle w:val="a3"/>
        <w:spacing w:before="1"/>
        <w:ind w:left="1985"/>
        <w:jc w:val="both"/>
      </w:pPr>
      <w:r>
        <w:t>Участник должен знать о том, что аргон—это газ без цвета и запаха,</w:t>
      </w:r>
    </w:p>
    <w:p w:rsidR="00B1017A" w:rsidRDefault="005E7CE4">
      <w:pPr>
        <w:pStyle w:val="a3"/>
        <w:spacing w:before="1"/>
        <w:ind w:left="1277" w:right="989" w:firstLine="708"/>
        <w:jc w:val="both"/>
      </w:pPr>
      <w:r>
        <w:t>Химически малоактивный. При увеличении концентрации в замкнутом объеме понижает парциальное давление кислорода во вдыхаемом воздухе. В процессе эксплуатации баллонов с аргоном должны соблюдаться следующие меры безопасности:</w:t>
      </w:r>
    </w:p>
    <w:p w:rsidR="00B1017A" w:rsidRDefault="005E7CE4">
      <w:pPr>
        <w:pStyle w:val="a4"/>
        <w:numPr>
          <w:ilvl w:val="0"/>
          <w:numId w:val="2"/>
        </w:numPr>
        <w:tabs>
          <w:tab w:val="left" w:pos="2322"/>
        </w:tabs>
        <w:ind w:right="990" w:firstLine="708"/>
        <w:jc w:val="both"/>
        <w:rPr>
          <w:sz w:val="26"/>
        </w:rPr>
      </w:pPr>
      <w:r>
        <w:rPr>
          <w:sz w:val="26"/>
        </w:rPr>
        <w:t>открытие и закрытие вентилей должно производиться плавно, без толчков и ударов;</w:t>
      </w:r>
    </w:p>
    <w:p w:rsidR="00B1017A" w:rsidRDefault="005E7CE4">
      <w:pPr>
        <w:pStyle w:val="a4"/>
        <w:numPr>
          <w:ilvl w:val="0"/>
          <w:numId w:val="2"/>
        </w:numPr>
        <w:tabs>
          <w:tab w:val="left" w:pos="2446"/>
        </w:tabs>
        <w:ind w:right="987" w:firstLine="708"/>
        <w:jc w:val="both"/>
        <w:rPr>
          <w:sz w:val="26"/>
        </w:rPr>
      </w:pPr>
      <w:r>
        <w:rPr>
          <w:sz w:val="26"/>
        </w:rPr>
        <w:t>запрещено проводить подтяжку болтов и сальников на вентилях и трубопроводах, находящихся под</w:t>
      </w:r>
      <w:r>
        <w:rPr>
          <w:spacing w:val="-3"/>
          <w:sz w:val="26"/>
        </w:rPr>
        <w:t xml:space="preserve"> </w:t>
      </w:r>
      <w:r>
        <w:rPr>
          <w:sz w:val="26"/>
        </w:rPr>
        <w:t>давлением;</w:t>
      </w:r>
    </w:p>
    <w:p w:rsidR="00B1017A" w:rsidRDefault="005E7CE4">
      <w:pPr>
        <w:pStyle w:val="a4"/>
        <w:numPr>
          <w:ilvl w:val="0"/>
          <w:numId w:val="2"/>
        </w:numPr>
        <w:tabs>
          <w:tab w:val="left" w:pos="2310"/>
        </w:tabs>
        <w:spacing w:line="299" w:lineRule="exact"/>
        <w:ind w:left="2309" w:hanging="325"/>
        <w:jc w:val="both"/>
        <w:rPr>
          <w:sz w:val="26"/>
        </w:rPr>
      </w:pPr>
      <w:r>
        <w:rPr>
          <w:sz w:val="26"/>
        </w:rPr>
        <w:t>отсоединение шлангов производить после полного испарения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аргона;</w:t>
      </w:r>
    </w:p>
    <w:p w:rsidR="00B1017A" w:rsidRDefault="005E7CE4">
      <w:pPr>
        <w:pStyle w:val="a4"/>
        <w:numPr>
          <w:ilvl w:val="0"/>
          <w:numId w:val="2"/>
        </w:numPr>
        <w:tabs>
          <w:tab w:val="left" w:pos="2403"/>
        </w:tabs>
        <w:ind w:right="987" w:firstLine="708"/>
        <w:jc w:val="both"/>
        <w:rPr>
          <w:sz w:val="26"/>
        </w:rPr>
      </w:pPr>
      <w:r>
        <w:rPr>
          <w:sz w:val="26"/>
        </w:rPr>
        <w:t>при отсоединении шлангов нельзя стоять напротив, так как возможен выброс из шланга газообразного или капельного</w:t>
      </w:r>
      <w:r>
        <w:rPr>
          <w:spacing w:val="4"/>
          <w:sz w:val="26"/>
        </w:rPr>
        <w:t xml:space="preserve"> </w:t>
      </w:r>
      <w:r>
        <w:rPr>
          <w:sz w:val="26"/>
        </w:rPr>
        <w:t>аргона.</w:t>
      </w:r>
    </w:p>
    <w:p w:rsidR="00B1017A" w:rsidRDefault="005E7CE4">
      <w:pPr>
        <w:pStyle w:val="a3"/>
        <w:ind w:left="1277" w:right="987" w:firstLine="708"/>
        <w:jc w:val="both"/>
      </w:pPr>
      <w:r>
        <w:t>Во время сварки запрещено смотреть на электрическую дугу без средств индивидуальной защиты (сварочной маски).</w:t>
      </w:r>
    </w:p>
    <w:p w:rsidR="00B1017A" w:rsidRDefault="005E7CE4">
      <w:pPr>
        <w:pStyle w:val="a3"/>
        <w:ind w:left="1277" w:right="984" w:firstLine="708"/>
        <w:jc w:val="both"/>
      </w:pPr>
      <w:r>
        <w:t>Сварочные провода должны быть проложены таким образом, чтобы их не могли повредить машины и механизмы; запрещается прокладка проводов рядом с газосварочными шлангами и</w:t>
      </w:r>
      <w:r>
        <w:rPr>
          <w:spacing w:val="3"/>
        </w:rPr>
        <w:t xml:space="preserve"> </w:t>
      </w:r>
      <w:r>
        <w:t>трубопроводами.</w:t>
      </w:r>
    </w:p>
    <w:p w:rsidR="00B1017A" w:rsidRDefault="005E7CE4">
      <w:pPr>
        <w:pStyle w:val="a3"/>
        <w:ind w:left="1277" w:right="984" w:firstLine="708"/>
        <w:jc w:val="both"/>
      </w:pPr>
      <w:r>
        <w:t>Перед сваркой Участник должен убедиться, что кромки свариваемых деталей и прилегающая к ним зона (20-30мм) очищены от ржавчины, шлака и т.п.; при зачистке кромок следует пользоваться защитными очками. Свариваемые детали до начала сварки должны быть надежно закреплены. Во время перерывов в работе Участнику запрещается оставлять на рабочем месте электрододержатель, находящийся под напряжением; сварочный аппарат при этом необходимо отключить, а электрододержатель закрепить на специальной подставке или подвеске.</w:t>
      </w:r>
    </w:p>
    <w:p w:rsidR="00B1017A" w:rsidRDefault="005E7CE4">
      <w:pPr>
        <w:pStyle w:val="a3"/>
        <w:ind w:left="1985"/>
        <w:jc w:val="both"/>
      </w:pPr>
      <w:r>
        <w:t>Сваривать или резать металл навесу не разрешается.</w:t>
      </w:r>
    </w:p>
    <w:p w:rsidR="00B1017A" w:rsidRDefault="00B1017A">
      <w:pPr>
        <w:pStyle w:val="a3"/>
      </w:pPr>
    </w:p>
    <w:p w:rsidR="00B1017A" w:rsidRDefault="00E15EA1" w:rsidP="00E15EA1">
      <w:pPr>
        <w:pStyle w:val="Heading2"/>
        <w:tabs>
          <w:tab w:val="left" w:pos="2312"/>
        </w:tabs>
        <w:ind w:left="804"/>
        <w:jc w:val="both"/>
        <w:rPr>
          <w:b w:val="0"/>
          <w:sz w:val="24"/>
        </w:rPr>
      </w:pPr>
      <w:r>
        <w:t xml:space="preserve">5.4 </w:t>
      </w:r>
      <w:r w:rsidR="005E7CE4">
        <w:t>Требования безопасности по окончании</w:t>
      </w:r>
      <w:r w:rsidR="005E7CE4">
        <w:rPr>
          <w:spacing w:val="1"/>
        </w:rPr>
        <w:t xml:space="preserve"> </w:t>
      </w:r>
      <w:r w:rsidR="005E7CE4">
        <w:t>работ</w:t>
      </w:r>
      <w:r w:rsidR="005E7CE4">
        <w:rPr>
          <w:b w:val="0"/>
        </w:rPr>
        <w:t>.</w:t>
      </w:r>
    </w:p>
    <w:p w:rsidR="00B1017A" w:rsidRDefault="005E7CE4">
      <w:pPr>
        <w:pStyle w:val="a3"/>
        <w:spacing w:before="1"/>
        <w:ind w:left="1277" w:right="988" w:firstLine="708"/>
        <w:jc w:val="both"/>
      </w:pPr>
      <w:r>
        <w:t>Выключить источник питания, закрыть баллон со сжатым защитным газом снять давление на редукторе.</w:t>
      </w:r>
    </w:p>
    <w:p w:rsidR="00B1017A" w:rsidRDefault="005E7CE4">
      <w:pPr>
        <w:pStyle w:val="a3"/>
        <w:ind w:left="1277" w:right="987" w:firstLine="708"/>
        <w:jc w:val="both"/>
      </w:pPr>
      <w:r>
        <w:t>Тщательно проверить рабочую зону, не оставлять открытого огня, нагретых до высокой температуры предметов, а также тлеющих сгораемых материалов, мусора и т.д.</w:t>
      </w:r>
    </w:p>
    <w:p w:rsidR="00B1017A" w:rsidRDefault="005E7CE4">
      <w:pPr>
        <w:pStyle w:val="a3"/>
        <w:ind w:left="1277" w:right="993" w:firstLine="708"/>
      </w:pPr>
      <w:r>
        <w:t>Привести в порядок свое рабочее место, убрать инструмент и защитные приспособления в специально отведенное место.</w:t>
      </w:r>
    </w:p>
    <w:p w:rsidR="00B1017A" w:rsidRDefault="005E7CE4">
      <w:pPr>
        <w:pStyle w:val="a3"/>
        <w:ind w:left="1277" w:right="993" w:firstLine="708"/>
      </w:pPr>
      <w:r>
        <w:t>Снять спецодежду, привести в порядок и убрать в шкаф. Тщательно вымыть руки и лицо.</w:t>
      </w:r>
    </w:p>
    <w:p w:rsidR="00B1017A" w:rsidRDefault="005E7CE4">
      <w:pPr>
        <w:pStyle w:val="a3"/>
        <w:spacing w:line="299" w:lineRule="exact"/>
        <w:ind w:left="1985"/>
      </w:pPr>
      <w:proofErr w:type="gramStart"/>
      <w:r>
        <w:t>О</w:t>
      </w:r>
      <w:proofErr w:type="gramEnd"/>
      <w:r>
        <w:t xml:space="preserve"> всех замеченных недостатках сообщить закрепленному Эксперту.</w:t>
      </w:r>
    </w:p>
    <w:p w:rsidR="00B1017A" w:rsidRDefault="00B1017A">
      <w:pPr>
        <w:pStyle w:val="a3"/>
      </w:pPr>
    </w:p>
    <w:p w:rsidR="00B1017A" w:rsidRDefault="00E15EA1" w:rsidP="00E15EA1">
      <w:pPr>
        <w:pStyle w:val="Heading2"/>
        <w:tabs>
          <w:tab w:val="left" w:pos="2311"/>
        </w:tabs>
        <w:spacing w:before="1" w:line="298" w:lineRule="exact"/>
        <w:ind w:left="804"/>
        <w:jc w:val="both"/>
        <w:rPr>
          <w:sz w:val="24"/>
        </w:rPr>
      </w:pPr>
      <w:r>
        <w:t xml:space="preserve">5.5 </w:t>
      </w:r>
      <w:r w:rsidR="005E7CE4">
        <w:t>Действия в случае аварийной</w:t>
      </w:r>
      <w:r w:rsidR="005E7CE4">
        <w:rPr>
          <w:spacing w:val="-1"/>
        </w:rPr>
        <w:t xml:space="preserve"> </w:t>
      </w:r>
      <w:r w:rsidR="005E7CE4">
        <w:t>ситуации.</w:t>
      </w:r>
    </w:p>
    <w:p w:rsidR="00B1017A" w:rsidRDefault="005E7CE4">
      <w:pPr>
        <w:pStyle w:val="a3"/>
        <w:ind w:left="1277" w:right="984" w:firstLine="708"/>
        <w:jc w:val="both"/>
      </w:pPr>
      <w:r>
        <w:t>Процесс сварки очень опасен. К Участникам, выполняющим сварочные работы, предъявляются дополнительные требования безопасности труда, включающие в себя специальные требования по обучению, допуску к самостоятельной работе, инструктажу по охране труда и периодической проверке знаний по профессии и безопасности труда.</w:t>
      </w:r>
    </w:p>
    <w:p w:rsidR="00B1017A" w:rsidRDefault="005E7CE4">
      <w:pPr>
        <w:pStyle w:val="a3"/>
        <w:ind w:left="1985"/>
        <w:jc w:val="both"/>
      </w:pPr>
      <w:r>
        <w:t>Участник обязан:</w:t>
      </w:r>
    </w:p>
    <w:p w:rsidR="00B1017A" w:rsidRDefault="00B1017A">
      <w:pPr>
        <w:jc w:val="both"/>
        <w:sectPr w:rsidR="00B1017A">
          <w:pgSz w:w="11910" w:h="16840"/>
          <w:pgMar w:top="900" w:right="0" w:bottom="280" w:left="0" w:header="720" w:footer="720" w:gutter="0"/>
          <w:cols w:space="720"/>
        </w:sectPr>
      </w:pPr>
    </w:p>
    <w:p w:rsidR="00B1017A" w:rsidRDefault="005E7CE4">
      <w:pPr>
        <w:pStyle w:val="a4"/>
        <w:numPr>
          <w:ilvl w:val="0"/>
          <w:numId w:val="1"/>
        </w:numPr>
        <w:tabs>
          <w:tab w:val="left" w:pos="2357"/>
          <w:tab w:val="left" w:pos="2358"/>
          <w:tab w:val="left" w:pos="3823"/>
          <w:tab w:val="left" w:pos="5367"/>
          <w:tab w:val="left" w:pos="6966"/>
          <w:tab w:val="left" w:pos="7520"/>
          <w:tab w:val="left" w:pos="9321"/>
        </w:tabs>
        <w:spacing w:before="75"/>
        <w:ind w:right="989" w:firstLine="708"/>
        <w:rPr>
          <w:sz w:val="26"/>
        </w:rPr>
      </w:pPr>
      <w:r>
        <w:rPr>
          <w:sz w:val="26"/>
        </w:rPr>
        <w:lastRenderedPageBreak/>
        <w:t>соблюдать</w:t>
      </w:r>
      <w:r>
        <w:rPr>
          <w:sz w:val="26"/>
        </w:rPr>
        <w:tab/>
        <w:t>требования</w:t>
      </w:r>
      <w:r>
        <w:rPr>
          <w:sz w:val="26"/>
        </w:rPr>
        <w:tab/>
        <w:t>инструкций</w:t>
      </w:r>
      <w:r>
        <w:rPr>
          <w:sz w:val="26"/>
        </w:rPr>
        <w:tab/>
        <w:t>по</w:t>
      </w:r>
      <w:r>
        <w:rPr>
          <w:sz w:val="26"/>
        </w:rPr>
        <w:tab/>
        <w:t>эксплуатации</w:t>
      </w:r>
      <w:r>
        <w:rPr>
          <w:sz w:val="26"/>
        </w:rPr>
        <w:tab/>
      </w:r>
      <w:r>
        <w:rPr>
          <w:w w:val="95"/>
          <w:sz w:val="26"/>
        </w:rPr>
        <w:t xml:space="preserve">применяемого </w:t>
      </w:r>
      <w:r>
        <w:rPr>
          <w:sz w:val="26"/>
        </w:rPr>
        <w:t>электросварочного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137"/>
        </w:tabs>
        <w:ind w:left="2136" w:hanging="152"/>
        <w:rPr>
          <w:sz w:val="26"/>
        </w:rPr>
      </w:pPr>
      <w:r>
        <w:rPr>
          <w:sz w:val="26"/>
        </w:rPr>
        <w:t>соблюдать требования настоящей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инструкции;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137"/>
        </w:tabs>
        <w:spacing w:before="1"/>
        <w:ind w:left="2136" w:hanging="152"/>
        <w:rPr>
          <w:sz w:val="26"/>
        </w:rPr>
      </w:pPr>
      <w:r>
        <w:rPr>
          <w:sz w:val="26"/>
        </w:rPr>
        <w:t>соблюдать требования 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оборудования;</w:t>
      </w:r>
    </w:p>
    <w:p w:rsidR="00B1017A" w:rsidRDefault="005E7CE4">
      <w:pPr>
        <w:pStyle w:val="a3"/>
        <w:spacing w:before="1"/>
        <w:ind w:left="1277" w:right="988" w:firstLine="708"/>
        <w:jc w:val="both"/>
      </w:pPr>
      <w:r>
        <w:t>-использовать по назначению и бережно относиться к средствам индивидуальной защиты.</w:t>
      </w:r>
    </w:p>
    <w:p w:rsidR="00B1017A" w:rsidRDefault="005E7CE4">
      <w:pPr>
        <w:pStyle w:val="a3"/>
        <w:spacing w:line="298" w:lineRule="exact"/>
        <w:ind w:left="1985"/>
        <w:jc w:val="both"/>
      </w:pPr>
      <w:r>
        <w:t>Участник</w:t>
      </w:r>
      <w:r>
        <w:rPr>
          <w:spacing w:val="-6"/>
        </w:rPr>
        <w:t xml:space="preserve"> </w:t>
      </w:r>
      <w:r>
        <w:t>должен:</w:t>
      </w:r>
    </w:p>
    <w:p w:rsidR="00B1017A" w:rsidRDefault="005E7CE4">
      <w:pPr>
        <w:pStyle w:val="a3"/>
        <w:ind w:left="1277" w:right="987" w:firstLine="708"/>
        <w:jc w:val="both"/>
      </w:pPr>
      <w:r>
        <w:t>-знать местоположение средств оказания до врачебной помощи, первичных средств</w:t>
      </w:r>
      <w:r>
        <w:rPr>
          <w:spacing w:val="-2"/>
        </w:rPr>
        <w:t xml:space="preserve"> </w:t>
      </w:r>
      <w:r>
        <w:t>пожаротушения;</w:t>
      </w:r>
    </w:p>
    <w:p w:rsidR="00B1017A" w:rsidRDefault="005E7CE4">
      <w:pPr>
        <w:pStyle w:val="a3"/>
        <w:ind w:left="1277" w:right="989" w:firstLine="708"/>
        <w:jc w:val="both"/>
      </w:pPr>
      <w:r>
        <w:t>-вовремя работы быть внимательным, не отвлекаться и не отвлекать других, не допускать на рабочее место лиц, не имеющих отношения к работе;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137"/>
        </w:tabs>
        <w:spacing w:before="1" w:line="298" w:lineRule="exact"/>
        <w:ind w:left="2136" w:hanging="152"/>
        <w:jc w:val="both"/>
        <w:rPr>
          <w:sz w:val="26"/>
        </w:rPr>
      </w:pPr>
      <w:r>
        <w:rPr>
          <w:sz w:val="26"/>
        </w:rPr>
        <w:t>содержать рабочее место в чистоте и</w:t>
      </w:r>
      <w:r>
        <w:rPr>
          <w:spacing w:val="2"/>
          <w:sz w:val="26"/>
        </w:rPr>
        <w:t xml:space="preserve"> </w:t>
      </w:r>
      <w:r>
        <w:rPr>
          <w:sz w:val="26"/>
        </w:rPr>
        <w:t>порядке.</w:t>
      </w:r>
    </w:p>
    <w:p w:rsidR="00B1017A" w:rsidRDefault="005E7CE4">
      <w:pPr>
        <w:pStyle w:val="a3"/>
        <w:spacing w:line="298" w:lineRule="exact"/>
        <w:ind w:left="1985"/>
        <w:jc w:val="both"/>
      </w:pPr>
      <w:r>
        <w:t>Участник должен знать и соблюдать правила личной</w:t>
      </w:r>
      <w:r>
        <w:rPr>
          <w:spacing w:val="-12"/>
        </w:rPr>
        <w:t xml:space="preserve"> </w:t>
      </w:r>
      <w:r>
        <w:t>гигиены.</w:t>
      </w:r>
    </w:p>
    <w:p w:rsidR="00B1017A" w:rsidRDefault="005E7CE4">
      <w:pPr>
        <w:pStyle w:val="a3"/>
        <w:spacing w:before="1"/>
        <w:ind w:left="1277" w:right="981" w:firstLine="708"/>
        <w:jc w:val="both"/>
      </w:pPr>
      <w:r>
        <w:t>При обнаружении неисправностей оборудования, приспособлений, инструментов и других недостатках или опасностях на рабочем месте не медленно сообщить закрепленному Эксперту. Приступить к работе можно только после устранения всех недостатков и разрешения закрепленного</w:t>
      </w:r>
      <w:r>
        <w:rPr>
          <w:spacing w:val="-2"/>
        </w:rPr>
        <w:t xml:space="preserve"> </w:t>
      </w:r>
      <w:r>
        <w:t>Эксперта.</w:t>
      </w:r>
    </w:p>
    <w:p w:rsidR="00B1017A" w:rsidRDefault="005E7CE4">
      <w:pPr>
        <w:pStyle w:val="a3"/>
        <w:ind w:left="1985"/>
        <w:jc w:val="both"/>
      </w:pPr>
      <w:r>
        <w:t>При обнаружении возгорания или в случае пожара: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137"/>
        </w:tabs>
        <w:spacing w:before="1" w:line="298" w:lineRule="exact"/>
        <w:ind w:left="2136" w:hanging="152"/>
        <w:jc w:val="both"/>
        <w:rPr>
          <w:sz w:val="26"/>
        </w:rPr>
      </w:pPr>
      <w:r>
        <w:rPr>
          <w:sz w:val="26"/>
        </w:rPr>
        <w:t>покинуть место</w:t>
      </w:r>
      <w:r>
        <w:rPr>
          <w:spacing w:val="-4"/>
          <w:sz w:val="26"/>
        </w:rPr>
        <w:t xml:space="preserve"> </w:t>
      </w:r>
      <w:r>
        <w:rPr>
          <w:sz w:val="26"/>
        </w:rPr>
        <w:t>возгорания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300"/>
        </w:tabs>
        <w:ind w:right="989" w:firstLine="708"/>
        <w:jc w:val="both"/>
        <w:rPr>
          <w:sz w:val="26"/>
        </w:rPr>
      </w:pPr>
      <w:r>
        <w:rPr>
          <w:sz w:val="26"/>
        </w:rPr>
        <w:t>сообщить закрепленному Эксперту, инженеру по охране труда или техническому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Эксперту;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139"/>
        </w:tabs>
        <w:spacing w:line="299" w:lineRule="exact"/>
        <w:ind w:left="2138" w:hanging="154"/>
        <w:jc w:val="both"/>
        <w:rPr>
          <w:sz w:val="26"/>
        </w:rPr>
      </w:pPr>
      <w:proofErr w:type="gramStart"/>
      <w:r>
        <w:rPr>
          <w:sz w:val="26"/>
        </w:rPr>
        <w:t>ответственному</w:t>
      </w:r>
      <w:proofErr w:type="gramEnd"/>
      <w:r>
        <w:rPr>
          <w:sz w:val="26"/>
        </w:rPr>
        <w:t xml:space="preserve"> за электрохозяйство обесточить</w:t>
      </w:r>
      <w:r>
        <w:rPr>
          <w:spacing w:val="17"/>
          <w:sz w:val="26"/>
        </w:rPr>
        <w:t xml:space="preserve"> </w:t>
      </w:r>
      <w:r>
        <w:rPr>
          <w:sz w:val="26"/>
        </w:rPr>
        <w:t>оборудование;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278"/>
        </w:tabs>
        <w:ind w:right="986" w:firstLine="708"/>
        <w:jc w:val="both"/>
        <w:rPr>
          <w:sz w:val="26"/>
        </w:rPr>
      </w:pPr>
      <w:r>
        <w:rPr>
          <w:sz w:val="26"/>
        </w:rPr>
        <w:t>приступить к тушению пожара имеющимися первичными средствами пожаротушения в 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зоне;</w:t>
      </w:r>
    </w:p>
    <w:p w:rsidR="00B1017A" w:rsidRDefault="005E7CE4">
      <w:pPr>
        <w:pStyle w:val="a4"/>
        <w:numPr>
          <w:ilvl w:val="0"/>
          <w:numId w:val="1"/>
        </w:numPr>
        <w:tabs>
          <w:tab w:val="left" w:pos="2262"/>
        </w:tabs>
        <w:ind w:right="987" w:firstLine="708"/>
        <w:jc w:val="both"/>
        <w:rPr>
          <w:sz w:val="26"/>
        </w:rPr>
      </w:pPr>
      <w:r>
        <w:rPr>
          <w:sz w:val="26"/>
        </w:rPr>
        <w:t>при невозможности в кратчайшее время потушить возгорание вызвать пожарную</w:t>
      </w:r>
      <w:r>
        <w:rPr>
          <w:spacing w:val="-4"/>
          <w:sz w:val="26"/>
        </w:rPr>
        <w:t xml:space="preserve"> </w:t>
      </w:r>
      <w:r>
        <w:rPr>
          <w:sz w:val="26"/>
        </w:rPr>
        <w:t>охрану.</w:t>
      </w:r>
    </w:p>
    <w:p w:rsidR="00B1017A" w:rsidRDefault="005E7CE4">
      <w:pPr>
        <w:pStyle w:val="a3"/>
        <w:spacing w:line="299" w:lineRule="exact"/>
        <w:ind w:left="1985"/>
        <w:jc w:val="both"/>
      </w:pPr>
      <w:r>
        <w:t>-при угрозе жизн</w:t>
      </w:r>
      <w:proofErr w:type="gramStart"/>
      <w:r>
        <w:t>и-</w:t>
      </w:r>
      <w:proofErr w:type="gramEnd"/>
      <w:r>
        <w:t xml:space="preserve"> покинуть помещение.</w:t>
      </w:r>
    </w:p>
    <w:p w:rsidR="00B1017A" w:rsidRDefault="005E7CE4">
      <w:pPr>
        <w:pStyle w:val="a3"/>
        <w:spacing w:before="1"/>
        <w:ind w:left="1277" w:right="987" w:firstLine="708"/>
        <w:jc w:val="both"/>
      </w:pPr>
      <w:r>
        <w:t>При несчастном случае оказать пострадавшему первую (доврачебную) помощь, немедленно сообщить о случившемся главному Эксперту.</w:t>
      </w:r>
    </w:p>
    <w:p w:rsidR="00B1017A" w:rsidRDefault="005E7CE4">
      <w:pPr>
        <w:pStyle w:val="a3"/>
        <w:ind w:left="1277" w:right="987" w:firstLine="708"/>
        <w:jc w:val="both"/>
      </w:pPr>
      <w:r>
        <w:t>Подключение, отключение электросварочной установки от источника тока, наблюдение за ее исправным состоянием в процессе эксплуатации производятся только обученными электромонтерами.</w:t>
      </w:r>
    </w:p>
    <w:p w:rsidR="00B1017A" w:rsidRDefault="005E7CE4">
      <w:pPr>
        <w:pStyle w:val="a3"/>
        <w:ind w:left="1277" w:right="990" w:firstLine="708"/>
        <w:jc w:val="both"/>
      </w:pPr>
      <w:r>
        <w:t>Участник, работающий с цветными металлами должен ежегодно проходить медосмотр с обязательной рентгенографией грудной клетки и соответствующими лабораторными исследованиями.</w:t>
      </w:r>
    </w:p>
    <w:p w:rsidR="00B1017A" w:rsidRDefault="005E7CE4">
      <w:pPr>
        <w:pStyle w:val="a3"/>
        <w:ind w:left="1277" w:right="985" w:firstLine="708"/>
        <w:jc w:val="both"/>
      </w:pPr>
      <w:r>
        <w:t>Основные вредные и опасные производственные факторы, сопутствующие процессам сварки и резки, которые при определенных обстоятельствах могут явиться причинами травматизма и профессиональных заболеваний:</w:t>
      </w:r>
    </w:p>
    <w:p w:rsidR="00B1017A" w:rsidRDefault="005E7CE4">
      <w:pPr>
        <w:pStyle w:val="a3"/>
        <w:ind w:left="1277" w:right="988" w:firstLine="708"/>
        <w:jc w:val="both"/>
      </w:pPr>
      <w:r>
        <w:t>—электрический ток, путь которого в случае замыкания может пройти через тело человека;</w:t>
      </w:r>
    </w:p>
    <w:p w:rsidR="00B1017A" w:rsidRDefault="005E7CE4">
      <w:pPr>
        <w:pStyle w:val="a3"/>
        <w:ind w:left="1985"/>
        <w:jc w:val="both"/>
      </w:pPr>
      <w:r>
        <w:t>—повышенная загазованность воздуха рабочей зоны;</w:t>
      </w:r>
    </w:p>
    <w:p w:rsidR="00B1017A" w:rsidRDefault="005E7CE4">
      <w:pPr>
        <w:pStyle w:val="a3"/>
        <w:spacing w:before="1" w:line="298" w:lineRule="exact"/>
        <w:ind w:left="1985"/>
        <w:jc w:val="both"/>
      </w:pPr>
      <w:r>
        <w:t>—повышенные уровни ультрафиолетового и инфракрасного излучений;</w:t>
      </w:r>
    </w:p>
    <w:p w:rsidR="00B1017A" w:rsidRDefault="005E7CE4">
      <w:pPr>
        <w:pStyle w:val="a3"/>
        <w:spacing w:line="298" w:lineRule="exact"/>
        <w:ind w:left="1985"/>
        <w:jc w:val="both"/>
      </w:pPr>
      <w:r>
        <w:t>—нагретые до высокой температуры поверхности свариваемых деталей;</w:t>
      </w:r>
    </w:p>
    <w:p w:rsidR="00B1017A" w:rsidRDefault="005E7CE4">
      <w:pPr>
        <w:pStyle w:val="a3"/>
        <w:spacing w:before="1"/>
        <w:ind w:left="1985"/>
        <w:jc w:val="both"/>
      </w:pPr>
      <w:r>
        <w:t>—неудобная рабочая поза;</w:t>
      </w:r>
    </w:p>
    <w:p w:rsidR="00B1017A" w:rsidRDefault="005E7CE4">
      <w:pPr>
        <w:pStyle w:val="a3"/>
        <w:spacing w:before="1" w:line="298" w:lineRule="exact"/>
        <w:ind w:left="1985"/>
        <w:jc w:val="both"/>
      </w:pPr>
      <w:r>
        <w:t>—высокая яркость электрической дуги;</w:t>
      </w:r>
    </w:p>
    <w:p w:rsidR="00B1017A" w:rsidRDefault="005E7CE4">
      <w:pPr>
        <w:pStyle w:val="a3"/>
        <w:ind w:left="1277" w:right="987" w:firstLine="708"/>
        <w:jc w:val="both"/>
      </w:pPr>
      <w:r>
        <w:t>—острые кромки, заусенцы, шероховатости на поверхностях свариваемых деталей;</w:t>
      </w:r>
    </w:p>
    <w:p w:rsidR="00B1017A" w:rsidRDefault="005E7CE4">
      <w:pPr>
        <w:pStyle w:val="a3"/>
        <w:spacing w:line="299" w:lineRule="exact"/>
        <w:ind w:left="1985"/>
        <w:jc w:val="both"/>
      </w:pPr>
      <w:r>
        <w:t>—повышенная температура воздуха рабочей зоны;</w:t>
      </w:r>
    </w:p>
    <w:p w:rsidR="00B1017A" w:rsidRDefault="005E7CE4">
      <w:pPr>
        <w:pStyle w:val="a3"/>
        <w:ind w:left="1985"/>
        <w:jc w:val="both"/>
      </w:pPr>
      <w:r>
        <w:t>—возможность возникновения пожара.</w:t>
      </w:r>
    </w:p>
    <w:p w:rsidR="00B1017A" w:rsidRDefault="00B1017A">
      <w:pPr>
        <w:jc w:val="both"/>
        <w:sectPr w:rsidR="00B1017A">
          <w:pgSz w:w="11910" w:h="16840"/>
          <w:pgMar w:top="900" w:right="0" w:bottom="280" w:left="0" w:header="720" w:footer="720" w:gutter="0"/>
          <w:cols w:space="720"/>
        </w:sectPr>
      </w:pPr>
    </w:p>
    <w:p w:rsidR="00B1017A" w:rsidRDefault="005E7CE4">
      <w:pPr>
        <w:pStyle w:val="a3"/>
        <w:spacing w:before="75"/>
        <w:ind w:left="1277" w:right="985" w:firstLine="708"/>
        <w:jc w:val="both"/>
      </w:pPr>
      <w:r>
        <w:lastRenderedPageBreak/>
        <w:t xml:space="preserve">Электросварочные работы производить только в спецодежде, с предохранительным щитком или в маске со специальным и защитными стеклами, соответствующими условиям сварки, в соответствии с ГОСТ 12.4.254-2013, ГОСТ 12.4.250-2013, </w:t>
      </w:r>
      <w:hyperlink r:id="rId270">
        <w:r>
          <w:t>ГОСТ 12.1.035-81</w:t>
        </w:r>
      </w:hyperlink>
      <w:r>
        <w:t xml:space="preserve">, ГОСТ 12.4.010-75, ГОСТ </w:t>
      </w:r>
      <w:proofErr w:type="gramStart"/>
      <w:r>
        <w:t>Р</w:t>
      </w:r>
      <w:proofErr w:type="gramEnd"/>
      <w:r>
        <w:t xml:space="preserve"> ИСО 11611-2011.</w:t>
      </w:r>
    </w:p>
    <w:p w:rsidR="00B1017A" w:rsidRDefault="005E7CE4">
      <w:pPr>
        <w:pStyle w:val="a3"/>
        <w:ind w:left="1277" w:right="987" w:firstLine="775"/>
        <w:jc w:val="both"/>
      </w:pPr>
      <w:r>
        <w:t>Закрепленный Эксперт, наблюдающий за процессом работы Участника, должен надеть защитные очки с темными</w:t>
      </w:r>
      <w:r>
        <w:rPr>
          <w:spacing w:val="-1"/>
        </w:rPr>
        <w:t xml:space="preserve"> </w:t>
      </w:r>
      <w:r>
        <w:t>стеклами.</w:t>
      </w:r>
    </w:p>
    <w:p w:rsidR="00B1017A" w:rsidRDefault="005E7CE4">
      <w:pPr>
        <w:pStyle w:val="a3"/>
        <w:ind w:left="1277" w:right="985" w:firstLine="708"/>
        <w:jc w:val="both"/>
      </w:pPr>
      <w:r>
        <w:rPr>
          <w:b/>
        </w:rPr>
        <w:t xml:space="preserve">Внимание: </w:t>
      </w:r>
      <w:r>
        <w:t xml:space="preserve">следует помнить, что при выполнении сварочных работ особую опасность для здоровья представляет ультрафиолетовое излучение и электрический ток, поэтому Участники должны знать и выполнять требования </w:t>
      </w:r>
      <w:proofErr w:type="spellStart"/>
      <w:r>
        <w:t>электробезопасности</w:t>
      </w:r>
      <w:proofErr w:type="spellEnd"/>
      <w:r>
        <w:t xml:space="preserve"> и способы защиты от</w:t>
      </w:r>
      <w:r>
        <w:rPr>
          <w:spacing w:val="3"/>
        </w:rPr>
        <w:t xml:space="preserve"> </w:t>
      </w:r>
      <w:r>
        <w:t>излучений.</w:t>
      </w:r>
    </w:p>
    <w:p w:rsidR="00B1017A" w:rsidRDefault="005E7CE4">
      <w:pPr>
        <w:pStyle w:val="a3"/>
        <w:spacing w:before="1"/>
        <w:ind w:left="1277" w:right="990" w:firstLine="708"/>
        <w:jc w:val="both"/>
      </w:pPr>
      <w:r>
        <w:t>Запрещается находиться на территории проведения чемпионата в состоянии алкогольного, наркотического или токсикологического опьянения.</w:t>
      </w:r>
    </w:p>
    <w:p w:rsidR="00B1017A" w:rsidRDefault="005E7CE4">
      <w:pPr>
        <w:pStyle w:val="a3"/>
        <w:ind w:left="1277" w:right="990" w:firstLine="708"/>
        <w:jc w:val="both"/>
      </w:pPr>
      <w:r>
        <w:t>Участник во время работы должен быть внимательным, не отвлекаться на посторонние дела и разговоры.</w:t>
      </w:r>
    </w:p>
    <w:p w:rsidR="00B1017A" w:rsidRDefault="00B1017A">
      <w:pPr>
        <w:pStyle w:val="a3"/>
        <w:spacing w:before="9"/>
        <w:rPr>
          <w:sz w:val="25"/>
        </w:rPr>
      </w:pPr>
    </w:p>
    <w:p w:rsidR="00B1017A" w:rsidRDefault="005E7CE4">
      <w:pPr>
        <w:pStyle w:val="Heading2"/>
        <w:spacing w:before="1"/>
      </w:pPr>
      <w:r>
        <w:t xml:space="preserve">Огнеопасные и вредные химические средства– </w:t>
      </w:r>
      <w:proofErr w:type="gramStart"/>
      <w:r>
        <w:t>за</w:t>
      </w:r>
      <w:proofErr w:type="gramEnd"/>
      <w:r>
        <w:t>прещены.</w:t>
      </w:r>
    </w:p>
    <w:p w:rsidR="00B1017A" w:rsidRDefault="00B1017A">
      <w:pPr>
        <w:pStyle w:val="a3"/>
        <w:spacing w:before="2"/>
        <w:rPr>
          <w:b/>
        </w:rPr>
      </w:pPr>
    </w:p>
    <w:p w:rsidR="00B1017A" w:rsidRDefault="005E7CE4">
      <w:pPr>
        <w:pStyle w:val="a3"/>
        <w:ind w:left="1277" w:right="987" w:firstLine="708"/>
        <w:jc w:val="both"/>
      </w:pPr>
      <w:r>
        <w:t>Любые материалы и оборудование, имеющиеся при себе у участников, необходимо предъявить Экспертам. Жюри имеет право запретить использование любых предметов, которые будут сочтены не относящимися к списку, указанному в инфраструктурном листе или опасны в использовании.</w:t>
      </w:r>
    </w:p>
    <w:p w:rsidR="00B1017A" w:rsidRDefault="00B1017A">
      <w:pPr>
        <w:pStyle w:val="a3"/>
        <w:spacing w:before="9"/>
        <w:rPr>
          <w:sz w:val="25"/>
        </w:rPr>
      </w:pPr>
    </w:p>
    <w:p w:rsidR="00B1017A" w:rsidRDefault="005E7CE4">
      <w:pPr>
        <w:pStyle w:val="Heading2"/>
      </w:pPr>
      <w:r>
        <w:t>Средства защиты при сварочных работах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before="1"/>
        <w:ind w:left="2693" w:hanging="709"/>
        <w:rPr>
          <w:sz w:val="26"/>
        </w:rPr>
      </w:pPr>
      <w:r>
        <w:rPr>
          <w:sz w:val="26"/>
        </w:rPr>
        <w:t>Маска сварочная</w:t>
      </w:r>
      <w:r>
        <w:rPr>
          <w:spacing w:val="-2"/>
          <w:sz w:val="26"/>
        </w:rPr>
        <w:t xml:space="preserve"> </w:t>
      </w:r>
      <w:r>
        <w:rPr>
          <w:sz w:val="26"/>
        </w:rPr>
        <w:t>«маска-хамелеон».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before="1" w:line="298" w:lineRule="exact"/>
        <w:ind w:left="2693" w:hanging="709"/>
        <w:rPr>
          <w:sz w:val="26"/>
        </w:rPr>
      </w:pPr>
      <w:r>
        <w:rPr>
          <w:sz w:val="26"/>
        </w:rPr>
        <w:t>Костюм</w:t>
      </w:r>
      <w:r>
        <w:rPr>
          <w:spacing w:val="-5"/>
          <w:sz w:val="26"/>
        </w:rPr>
        <w:t xml:space="preserve"> </w:t>
      </w:r>
      <w:r>
        <w:rPr>
          <w:sz w:val="26"/>
        </w:rPr>
        <w:t>сварщика.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line="298" w:lineRule="exact"/>
        <w:ind w:left="2693" w:hanging="709"/>
        <w:rPr>
          <w:sz w:val="26"/>
        </w:rPr>
      </w:pPr>
      <w:r>
        <w:rPr>
          <w:sz w:val="26"/>
        </w:rPr>
        <w:t xml:space="preserve">Защитные ботинки </w:t>
      </w:r>
      <w:proofErr w:type="gramStart"/>
      <w:r>
        <w:rPr>
          <w:sz w:val="26"/>
        </w:rPr>
        <w:t>композитным</w:t>
      </w:r>
      <w:proofErr w:type="gram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подноском</w:t>
      </w:r>
      <w:proofErr w:type="spellEnd"/>
      <w:r>
        <w:rPr>
          <w:sz w:val="26"/>
        </w:rPr>
        <w:t>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before="1" w:line="298" w:lineRule="exact"/>
        <w:ind w:left="2693" w:hanging="709"/>
        <w:rPr>
          <w:sz w:val="26"/>
        </w:rPr>
      </w:pPr>
      <w:r>
        <w:rPr>
          <w:sz w:val="26"/>
        </w:rPr>
        <w:t>Краги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сварочные-спилковые</w:t>
      </w:r>
      <w:proofErr w:type="spellEnd"/>
      <w:r>
        <w:rPr>
          <w:sz w:val="26"/>
        </w:rPr>
        <w:t>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line="298" w:lineRule="exact"/>
        <w:ind w:left="2693" w:hanging="709"/>
        <w:rPr>
          <w:sz w:val="26"/>
        </w:rPr>
      </w:pPr>
      <w:r>
        <w:rPr>
          <w:sz w:val="26"/>
        </w:rPr>
        <w:t>Перчатки для аргонодуговой</w:t>
      </w:r>
      <w:r>
        <w:rPr>
          <w:spacing w:val="4"/>
          <w:sz w:val="26"/>
        </w:rPr>
        <w:t xml:space="preserve"> </w:t>
      </w:r>
      <w:r>
        <w:rPr>
          <w:sz w:val="26"/>
        </w:rPr>
        <w:t>сварки.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before="1"/>
        <w:ind w:left="2693" w:hanging="709"/>
        <w:rPr>
          <w:sz w:val="26"/>
        </w:rPr>
      </w:pPr>
      <w:r>
        <w:rPr>
          <w:sz w:val="26"/>
        </w:rPr>
        <w:t>Защитные очки или</w:t>
      </w:r>
      <w:r>
        <w:rPr>
          <w:spacing w:val="1"/>
          <w:sz w:val="26"/>
        </w:rPr>
        <w:t xml:space="preserve"> </w:t>
      </w:r>
      <w:r>
        <w:rPr>
          <w:sz w:val="26"/>
        </w:rPr>
        <w:t>щиток.</w:t>
      </w:r>
    </w:p>
    <w:p w:rsidR="00B1017A" w:rsidRDefault="005E7CE4">
      <w:pPr>
        <w:pStyle w:val="a4"/>
        <w:numPr>
          <w:ilvl w:val="0"/>
          <w:numId w:val="3"/>
        </w:numPr>
        <w:tabs>
          <w:tab w:val="left" w:pos="2693"/>
          <w:tab w:val="left" w:pos="2694"/>
        </w:tabs>
        <w:spacing w:before="1"/>
        <w:ind w:left="2693" w:hanging="709"/>
        <w:rPr>
          <w:sz w:val="26"/>
        </w:rPr>
      </w:pPr>
      <w:r>
        <w:rPr>
          <w:sz w:val="26"/>
        </w:rPr>
        <w:t>Респиратор.</w:t>
      </w:r>
    </w:p>
    <w:p w:rsidR="00B1017A" w:rsidRDefault="00B1017A">
      <w:pPr>
        <w:pStyle w:val="a3"/>
      </w:pPr>
    </w:p>
    <w:p w:rsidR="00B1017A" w:rsidRDefault="005E7CE4">
      <w:pPr>
        <w:pStyle w:val="a3"/>
        <w:ind w:left="1985"/>
      </w:pPr>
      <w:r>
        <w:t>Средства уборки: совок металлический, веник, корзина для мусора.</w:t>
      </w:r>
    </w:p>
    <w:sectPr w:rsidR="00B1017A" w:rsidSect="00B1017A">
      <w:pgSz w:w="11910" w:h="16840"/>
      <w:pgMar w:top="12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Ligh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DD6"/>
    <w:multiLevelType w:val="hybridMultilevel"/>
    <w:tmpl w:val="C6B22284"/>
    <w:lvl w:ilvl="0" w:tplc="72405A88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6AD019E0">
      <w:numFmt w:val="bullet"/>
      <w:lvlText w:val="•"/>
      <w:lvlJc w:val="left"/>
      <w:pPr>
        <w:ind w:left="3098" w:hanging="360"/>
      </w:pPr>
      <w:rPr>
        <w:rFonts w:hint="default"/>
        <w:lang w:val="ru-RU" w:eastAsia="ru-RU" w:bidi="ru-RU"/>
      </w:rPr>
    </w:lvl>
    <w:lvl w:ilvl="2" w:tplc="30E2C03C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3F620B32">
      <w:numFmt w:val="bullet"/>
      <w:lvlText w:val="•"/>
      <w:lvlJc w:val="left"/>
      <w:pPr>
        <w:ind w:left="5055" w:hanging="360"/>
      </w:pPr>
      <w:rPr>
        <w:rFonts w:hint="default"/>
        <w:lang w:val="ru-RU" w:eastAsia="ru-RU" w:bidi="ru-RU"/>
      </w:rPr>
    </w:lvl>
    <w:lvl w:ilvl="4" w:tplc="E7100D48">
      <w:numFmt w:val="bullet"/>
      <w:lvlText w:val="•"/>
      <w:lvlJc w:val="left"/>
      <w:pPr>
        <w:ind w:left="6034" w:hanging="360"/>
      </w:pPr>
      <w:rPr>
        <w:rFonts w:hint="default"/>
        <w:lang w:val="ru-RU" w:eastAsia="ru-RU" w:bidi="ru-RU"/>
      </w:rPr>
    </w:lvl>
    <w:lvl w:ilvl="5" w:tplc="C22C9644">
      <w:numFmt w:val="bullet"/>
      <w:lvlText w:val="•"/>
      <w:lvlJc w:val="left"/>
      <w:pPr>
        <w:ind w:left="7013" w:hanging="360"/>
      </w:pPr>
      <w:rPr>
        <w:rFonts w:hint="default"/>
        <w:lang w:val="ru-RU" w:eastAsia="ru-RU" w:bidi="ru-RU"/>
      </w:rPr>
    </w:lvl>
    <w:lvl w:ilvl="6" w:tplc="3104E85E">
      <w:numFmt w:val="bullet"/>
      <w:lvlText w:val="•"/>
      <w:lvlJc w:val="left"/>
      <w:pPr>
        <w:ind w:left="7991" w:hanging="360"/>
      </w:pPr>
      <w:rPr>
        <w:rFonts w:hint="default"/>
        <w:lang w:val="ru-RU" w:eastAsia="ru-RU" w:bidi="ru-RU"/>
      </w:rPr>
    </w:lvl>
    <w:lvl w:ilvl="7" w:tplc="E690D16E">
      <w:numFmt w:val="bullet"/>
      <w:lvlText w:val="•"/>
      <w:lvlJc w:val="left"/>
      <w:pPr>
        <w:ind w:left="8970" w:hanging="360"/>
      </w:pPr>
      <w:rPr>
        <w:rFonts w:hint="default"/>
        <w:lang w:val="ru-RU" w:eastAsia="ru-RU" w:bidi="ru-RU"/>
      </w:rPr>
    </w:lvl>
    <w:lvl w:ilvl="8" w:tplc="2978302E">
      <w:numFmt w:val="bullet"/>
      <w:lvlText w:val="•"/>
      <w:lvlJc w:val="left"/>
      <w:pPr>
        <w:ind w:left="9949" w:hanging="360"/>
      </w:pPr>
      <w:rPr>
        <w:rFonts w:hint="default"/>
        <w:lang w:val="ru-RU" w:eastAsia="ru-RU" w:bidi="ru-RU"/>
      </w:rPr>
    </w:lvl>
  </w:abstractNum>
  <w:abstractNum w:abstractNumId="1">
    <w:nsid w:val="0FFA1710"/>
    <w:multiLevelType w:val="hybridMultilevel"/>
    <w:tmpl w:val="F2762B84"/>
    <w:lvl w:ilvl="0" w:tplc="C3449CCC">
      <w:numFmt w:val="bullet"/>
      <w:lvlText w:val="–"/>
      <w:lvlJc w:val="left"/>
      <w:pPr>
        <w:ind w:left="57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CB1C9320">
      <w:numFmt w:val="bullet"/>
      <w:lvlText w:val="•"/>
      <w:lvlJc w:val="left"/>
      <w:pPr>
        <w:ind w:left="804" w:hanging="360"/>
      </w:pPr>
      <w:rPr>
        <w:rFonts w:hint="default"/>
        <w:lang w:val="ru-RU" w:eastAsia="ru-RU" w:bidi="ru-RU"/>
      </w:rPr>
    </w:lvl>
    <w:lvl w:ilvl="2" w:tplc="C4126E8C">
      <w:numFmt w:val="bullet"/>
      <w:lvlText w:val="•"/>
      <w:lvlJc w:val="left"/>
      <w:pPr>
        <w:ind w:left="1029" w:hanging="360"/>
      </w:pPr>
      <w:rPr>
        <w:rFonts w:hint="default"/>
        <w:lang w:val="ru-RU" w:eastAsia="ru-RU" w:bidi="ru-RU"/>
      </w:rPr>
    </w:lvl>
    <w:lvl w:ilvl="3" w:tplc="482E9B76">
      <w:numFmt w:val="bullet"/>
      <w:lvlText w:val="•"/>
      <w:lvlJc w:val="left"/>
      <w:pPr>
        <w:ind w:left="1254" w:hanging="360"/>
      </w:pPr>
      <w:rPr>
        <w:rFonts w:hint="default"/>
        <w:lang w:val="ru-RU" w:eastAsia="ru-RU" w:bidi="ru-RU"/>
      </w:rPr>
    </w:lvl>
    <w:lvl w:ilvl="4" w:tplc="A22CD92C">
      <w:numFmt w:val="bullet"/>
      <w:lvlText w:val="•"/>
      <w:lvlJc w:val="left"/>
      <w:pPr>
        <w:ind w:left="1479" w:hanging="360"/>
      </w:pPr>
      <w:rPr>
        <w:rFonts w:hint="default"/>
        <w:lang w:val="ru-RU" w:eastAsia="ru-RU" w:bidi="ru-RU"/>
      </w:rPr>
    </w:lvl>
    <w:lvl w:ilvl="5" w:tplc="F8E62F6E">
      <w:numFmt w:val="bullet"/>
      <w:lvlText w:val="•"/>
      <w:lvlJc w:val="left"/>
      <w:pPr>
        <w:ind w:left="1704" w:hanging="360"/>
      </w:pPr>
      <w:rPr>
        <w:rFonts w:hint="default"/>
        <w:lang w:val="ru-RU" w:eastAsia="ru-RU" w:bidi="ru-RU"/>
      </w:rPr>
    </w:lvl>
    <w:lvl w:ilvl="6" w:tplc="1D602BA2">
      <w:numFmt w:val="bullet"/>
      <w:lvlText w:val="•"/>
      <w:lvlJc w:val="left"/>
      <w:pPr>
        <w:ind w:left="1928" w:hanging="360"/>
      </w:pPr>
      <w:rPr>
        <w:rFonts w:hint="default"/>
        <w:lang w:val="ru-RU" w:eastAsia="ru-RU" w:bidi="ru-RU"/>
      </w:rPr>
    </w:lvl>
    <w:lvl w:ilvl="7" w:tplc="6840B734">
      <w:numFmt w:val="bullet"/>
      <w:lvlText w:val="•"/>
      <w:lvlJc w:val="left"/>
      <w:pPr>
        <w:ind w:left="2153" w:hanging="360"/>
      </w:pPr>
      <w:rPr>
        <w:rFonts w:hint="default"/>
        <w:lang w:val="ru-RU" w:eastAsia="ru-RU" w:bidi="ru-RU"/>
      </w:rPr>
    </w:lvl>
    <w:lvl w:ilvl="8" w:tplc="B7E8CDC6">
      <w:numFmt w:val="bullet"/>
      <w:lvlText w:val="•"/>
      <w:lvlJc w:val="left"/>
      <w:pPr>
        <w:ind w:left="2378" w:hanging="360"/>
      </w:pPr>
      <w:rPr>
        <w:rFonts w:hint="default"/>
        <w:lang w:val="ru-RU" w:eastAsia="ru-RU" w:bidi="ru-RU"/>
      </w:rPr>
    </w:lvl>
  </w:abstractNum>
  <w:abstractNum w:abstractNumId="2">
    <w:nsid w:val="131C3F17"/>
    <w:multiLevelType w:val="hybridMultilevel"/>
    <w:tmpl w:val="411886E6"/>
    <w:lvl w:ilvl="0" w:tplc="88B864AE">
      <w:numFmt w:val="bullet"/>
      <w:lvlText w:val=""/>
      <w:lvlJc w:val="left"/>
      <w:pPr>
        <w:ind w:left="1985" w:hanging="696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BC9C554A">
      <w:numFmt w:val="bullet"/>
      <w:lvlText w:val="•"/>
      <w:lvlJc w:val="left"/>
      <w:pPr>
        <w:ind w:left="2972" w:hanging="696"/>
      </w:pPr>
      <w:rPr>
        <w:rFonts w:hint="default"/>
        <w:lang w:val="ru-RU" w:eastAsia="ru-RU" w:bidi="ru-RU"/>
      </w:rPr>
    </w:lvl>
    <w:lvl w:ilvl="2" w:tplc="76D2E936">
      <w:numFmt w:val="bullet"/>
      <w:lvlText w:val="•"/>
      <w:lvlJc w:val="left"/>
      <w:pPr>
        <w:ind w:left="3965" w:hanging="696"/>
      </w:pPr>
      <w:rPr>
        <w:rFonts w:hint="default"/>
        <w:lang w:val="ru-RU" w:eastAsia="ru-RU" w:bidi="ru-RU"/>
      </w:rPr>
    </w:lvl>
    <w:lvl w:ilvl="3" w:tplc="44D63C4C">
      <w:numFmt w:val="bullet"/>
      <w:lvlText w:val="•"/>
      <w:lvlJc w:val="left"/>
      <w:pPr>
        <w:ind w:left="4957" w:hanging="696"/>
      </w:pPr>
      <w:rPr>
        <w:rFonts w:hint="default"/>
        <w:lang w:val="ru-RU" w:eastAsia="ru-RU" w:bidi="ru-RU"/>
      </w:rPr>
    </w:lvl>
    <w:lvl w:ilvl="4" w:tplc="B09E0A76">
      <w:numFmt w:val="bullet"/>
      <w:lvlText w:val="•"/>
      <w:lvlJc w:val="left"/>
      <w:pPr>
        <w:ind w:left="5950" w:hanging="696"/>
      </w:pPr>
      <w:rPr>
        <w:rFonts w:hint="default"/>
        <w:lang w:val="ru-RU" w:eastAsia="ru-RU" w:bidi="ru-RU"/>
      </w:rPr>
    </w:lvl>
    <w:lvl w:ilvl="5" w:tplc="A64A1074">
      <w:numFmt w:val="bullet"/>
      <w:lvlText w:val="•"/>
      <w:lvlJc w:val="left"/>
      <w:pPr>
        <w:ind w:left="6943" w:hanging="696"/>
      </w:pPr>
      <w:rPr>
        <w:rFonts w:hint="default"/>
        <w:lang w:val="ru-RU" w:eastAsia="ru-RU" w:bidi="ru-RU"/>
      </w:rPr>
    </w:lvl>
    <w:lvl w:ilvl="6" w:tplc="6E6234A0">
      <w:numFmt w:val="bullet"/>
      <w:lvlText w:val="•"/>
      <w:lvlJc w:val="left"/>
      <w:pPr>
        <w:ind w:left="7935" w:hanging="696"/>
      </w:pPr>
      <w:rPr>
        <w:rFonts w:hint="default"/>
        <w:lang w:val="ru-RU" w:eastAsia="ru-RU" w:bidi="ru-RU"/>
      </w:rPr>
    </w:lvl>
    <w:lvl w:ilvl="7" w:tplc="2F7AA262">
      <w:numFmt w:val="bullet"/>
      <w:lvlText w:val="•"/>
      <w:lvlJc w:val="left"/>
      <w:pPr>
        <w:ind w:left="8928" w:hanging="696"/>
      </w:pPr>
      <w:rPr>
        <w:rFonts w:hint="default"/>
        <w:lang w:val="ru-RU" w:eastAsia="ru-RU" w:bidi="ru-RU"/>
      </w:rPr>
    </w:lvl>
    <w:lvl w:ilvl="8" w:tplc="12E8C5FE">
      <w:numFmt w:val="bullet"/>
      <w:lvlText w:val="•"/>
      <w:lvlJc w:val="left"/>
      <w:pPr>
        <w:ind w:left="9921" w:hanging="696"/>
      </w:pPr>
      <w:rPr>
        <w:rFonts w:hint="default"/>
        <w:lang w:val="ru-RU" w:eastAsia="ru-RU" w:bidi="ru-RU"/>
      </w:rPr>
    </w:lvl>
  </w:abstractNum>
  <w:abstractNum w:abstractNumId="3">
    <w:nsid w:val="14745BDC"/>
    <w:multiLevelType w:val="hybridMultilevel"/>
    <w:tmpl w:val="A8680ACE"/>
    <w:lvl w:ilvl="0" w:tplc="CC3E1094">
      <w:numFmt w:val="bullet"/>
      <w:lvlText w:val="-"/>
      <w:lvlJc w:val="left"/>
      <w:pPr>
        <w:ind w:left="1277" w:hanging="3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78E3C2C">
      <w:numFmt w:val="bullet"/>
      <w:lvlText w:val="•"/>
      <w:lvlJc w:val="left"/>
      <w:pPr>
        <w:ind w:left="2342" w:hanging="372"/>
      </w:pPr>
      <w:rPr>
        <w:rFonts w:hint="default"/>
        <w:lang w:val="ru-RU" w:eastAsia="ru-RU" w:bidi="ru-RU"/>
      </w:rPr>
    </w:lvl>
    <w:lvl w:ilvl="2" w:tplc="BDFCEC40">
      <w:numFmt w:val="bullet"/>
      <w:lvlText w:val="•"/>
      <w:lvlJc w:val="left"/>
      <w:pPr>
        <w:ind w:left="3405" w:hanging="372"/>
      </w:pPr>
      <w:rPr>
        <w:rFonts w:hint="default"/>
        <w:lang w:val="ru-RU" w:eastAsia="ru-RU" w:bidi="ru-RU"/>
      </w:rPr>
    </w:lvl>
    <w:lvl w:ilvl="3" w:tplc="104451BA">
      <w:numFmt w:val="bullet"/>
      <w:lvlText w:val="•"/>
      <w:lvlJc w:val="left"/>
      <w:pPr>
        <w:ind w:left="4467" w:hanging="372"/>
      </w:pPr>
      <w:rPr>
        <w:rFonts w:hint="default"/>
        <w:lang w:val="ru-RU" w:eastAsia="ru-RU" w:bidi="ru-RU"/>
      </w:rPr>
    </w:lvl>
    <w:lvl w:ilvl="4" w:tplc="E5F6BF2A">
      <w:numFmt w:val="bullet"/>
      <w:lvlText w:val="•"/>
      <w:lvlJc w:val="left"/>
      <w:pPr>
        <w:ind w:left="5530" w:hanging="372"/>
      </w:pPr>
      <w:rPr>
        <w:rFonts w:hint="default"/>
        <w:lang w:val="ru-RU" w:eastAsia="ru-RU" w:bidi="ru-RU"/>
      </w:rPr>
    </w:lvl>
    <w:lvl w:ilvl="5" w:tplc="21FC078E">
      <w:numFmt w:val="bullet"/>
      <w:lvlText w:val="•"/>
      <w:lvlJc w:val="left"/>
      <w:pPr>
        <w:ind w:left="6593" w:hanging="372"/>
      </w:pPr>
      <w:rPr>
        <w:rFonts w:hint="default"/>
        <w:lang w:val="ru-RU" w:eastAsia="ru-RU" w:bidi="ru-RU"/>
      </w:rPr>
    </w:lvl>
    <w:lvl w:ilvl="6" w:tplc="4878A658">
      <w:numFmt w:val="bullet"/>
      <w:lvlText w:val="•"/>
      <w:lvlJc w:val="left"/>
      <w:pPr>
        <w:ind w:left="7655" w:hanging="372"/>
      </w:pPr>
      <w:rPr>
        <w:rFonts w:hint="default"/>
        <w:lang w:val="ru-RU" w:eastAsia="ru-RU" w:bidi="ru-RU"/>
      </w:rPr>
    </w:lvl>
    <w:lvl w:ilvl="7" w:tplc="F642C578">
      <w:numFmt w:val="bullet"/>
      <w:lvlText w:val="•"/>
      <w:lvlJc w:val="left"/>
      <w:pPr>
        <w:ind w:left="8718" w:hanging="372"/>
      </w:pPr>
      <w:rPr>
        <w:rFonts w:hint="default"/>
        <w:lang w:val="ru-RU" w:eastAsia="ru-RU" w:bidi="ru-RU"/>
      </w:rPr>
    </w:lvl>
    <w:lvl w:ilvl="8" w:tplc="0E9CD888">
      <w:numFmt w:val="bullet"/>
      <w:lvlText w:val="•"/>
      <w:lvlJc w:val="left"/>
      <w:pPr>
        <w:ind w:left="9781" w:hanging="372"/>
      </w:pPr>
      <w:rPr>
        <w:rFonts w:hint="default"/>
        <w:lang w:val="ru-RU" w:eastAsia="ru-RU" w:bidi="ru-RU"/>
      </w:rPr>
    </w:lvl>
  </w:abstractNum>
  <w:abstractNum w:abstractNumId="4">
    <w:nsid w:val="1840051F"/>
    <w:multiLevelType w:val="hybridMultilevel"/>
    <w:tmpl w:val="65DE8538"/>
    <w:lvl w:ilvl="0" w:tplc="51BE52D8">
      <w:start w:val="7"/>
      <w:numFmt w:val="decimal"/>
      <w:lvlText w:val="%1."/>
      <w:lvlJc w:val="left"/>
      <w:pPr>
        <w:ind w:left="88" w:hanging="89"/>
      </w:pPr>
      <w:rPr>
        <w:rFonts w:ascii="Arial" w:eastAsia="Arial" w:hAnsi="Arial" w:cs="Arial" w:hint="default"/>
        <w:i/>
        <w:spacing w:val="0"/>
        <w:w w:val="77"/>
        <w:sz w:val="9"/>
        <w:szCs w:val="9"/>
        <w:lang w:val="ru-RU" w:eastAsia="ru-RU" w:bidi="ru-RU"/>
      </w:rPr>
    </w:lvl>
    <w:lvl w:ilvl="1" w:tplc="7770A7A8">
      <w:numFmt w:val="bullet"/>
      <w:lvlText w:val="•"/>
      <w:lvlJc w:val="left"/>
      <w:pPr>
        <w:ind w:left="428" w:hanging="89"/>
      </w:pPr>
      <w:rPr>
        <w:rFonts w:hint="default"/>
        <w:lang w:val="ru-RU" w:eastAsia="ru-RU" w:bidi="ru-RU"/>
      </w:rPr>
    </w:lvl>
    <w:lvl w:ilvl="2" w:tplc="68225CBA">
      <w:numFmt w:val="bullet"/>
      <w:lvlText w:val="•"/>
      <w:lvlJc w:val="left"/>
      <w:pPr>
        <w:ind w:left="776" w:hanging="89"/>
      </w:pPr>
      <w:rPr>
        <w:rFonts w:hint="default"/>
        <w:lang w:val="ru-RU" w:eastAsia="ru-RU" w:bidi="ru-RU"/>
      </w:rPr>
    </w:lvl>
    <w:lvl w:ilvl="3" w:tplc="DD08FD2A">
      <w:numFmt w:val="bullet"/>
      <w:lvlText w:val="•"/>
      <w:lvlJc w:val="left"/>
      <w:pPr>
        <w:ind w:left="1124" w:hanging="89"/>
      </w:pPr>
      <w:rPr>
        <w:rFonts w:hint="default"/>
        <w:lang w:val="ru-RU" w:eastAsia="ru-RU" w:bidi="ru-RU"/>
      </w:rPr>
    </w:lvl>
    <w:lvl w:ilvl="4" w:tplc="DE087D2C">
      <w:numFmt w:val="bullet"/>
      <w:lvlText w:val="•"/>
      <w:lvlJc w:val="left"/>
      <w:pPr>
        <w:ind w:left="1473" w:hanging="89"/>
      </w:pPr>
      <w:rPr>
        <w:rFonts w:hint="default"/>
        <w:lang w:val="ru-RU" w:eastAsia="ru-RU" w:bidi="ru-RU"/>
      </w:rPr>
    </w:lvl>
    <w:lvl w:ilvl="5" w:tplc="8780BFB4">
      <w:numFmt w:val="bullet"/>
      <w:lvlText w:val="•"/>
      <w:lvlJc w:val="left"/>
      <w:pPr>
        <w:ind w:left="1821" w:hanging="89"/>
      </w:pPr>
      <w:rPr>
        <w:rFonts w:hint="default"/>
        <w:lang w:val="ru-RU" w:eastAsia="ru-RU" w:bidi="ru-RU"/>
      </w:rPr>
    </w:lvl>
    <w:lvl w:ilvl="6" w:tplc="EA069BFE">
      <w:numFmt w:val="bullet"/>
      <w:lvlText w:val="•"/>
      <w:lvlJc w:val="left"/>
      <w:pPr>
        <w:ind w:left="2169" w:hanging="89"/>
      </w:pPr>
      <w:rPr>
        <w:rFonts w:hint="default"/>
        <w:lang w:val="ru-RU" w:eastAsia="ru-RU" w:bidi="ru-RU"/>
      </w:rPr>
    </w:lvl>
    <w:lvl w:ilvl="7" w:tplc="072C7AA2">
      <w:numFmt w:val="bullet"/>
      <w:lvlText w:val="•"/>
      <w:lvlJc w:val="left"/>
      <w:pPr>
        <w:ind w:left="2517" w:hanging="89"/>
      </w:pPr>
      <w:rPr>
        <w:rFonts w:hint="default"/>
        <w:lang w:val="ru-RU" w:eastAsia="ru-RU" w:bidi="ru-RU"/>
      </w:rPr>
    </w:lvl>
    <w:lvl w:ilvl="8" w:tplc="F61AE77E">
      <w:numFmt w:val="bullet"/>
      <w:lvlText w:val="•"/>
      <w:lvlJc w:val="left"/>
      <w:pPr>
        <w:ind w:left="2866" w:hanging="89"/>
      </w:pPr>
      <w:rPr>
        <w:rFonts w:hint="default"/>
        <w:lang w:val="ru-RU" w:eastAsia="ru-RU" w:bidi="ru-RU"/>
      </w:rPr>
    </w:lvl>
  </w:abstractNum>
  <w:abstractNum w:abstractNumId="5">
    <w:nsid w:val="20633CBD"/>
    <w:multiLevelType w:val="hybridMultilevel"/>
    <w:tmpl w:val="BAEA3DEA"/>
    <w:lvl w:ilvl="0" w:tplc="84367CA4">
      <w:numFmt w:val="bullet"/>
      <w:lvlText w:val="•"/>
      <w:lvlJc w:val="left"/>
      <w:pPr>
        <w:ind w:left="2818" w:hanging="8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FFFAA2BE">
      <w:numFmt w:val="bullet"/>
      <w:lvlText w:val="•"/>
      <w:lvlJc w:val="left"/>
      <w:pPr>
        <w:ind w:left="3728" w:hanging="833"/>
      </w:pPr>
      <w:rPr>
        <w:rFonts w:hint="default"/>
        <w:lang w:val="ru-RU" w:eastAsia="ru-RU" w:bidi="ru-RU"/>
      </w:rPr>
    </w:lvl>
    <w:lvl w:ilvl="2" w:tplc="E60639E8">
      <w:numFmt w:val="bullet"/>
      <w:lvlText w:val="•"/>
      <w:lvlJc w:val="left"/>
      <w:pPr>
        <w:ind w:left="4637" w:hanging="833"/>
      </w:pPr>
      <w:rPr>
        <w:rFonts w:hint="default"/>
        <w:lang w:val="ru-RU" w:eastAsia="ru-RU" w:bidi="ru-RU"/>
      </w:rPr>
    </w:lvl>
    <w:lvl w:ilvl="3" w:tplc="019868FC">
      <w:numFmt w:val="bullet"/>
      <w:lvlText w:val="•"/>
      <w:lvlJc w:val="left"/>
      <w:pPr>
        <w:ind w:left="5545" w:hanging="833"/>
      </w:pPr>
      <w:rPr>
        <w:rFonts w:hint="default"/>
        <w:lang w:val="ru-RU" w:eastAsia="ru-RU" w:bidi="ru-RU"/>
      </w:rPr>
    </w:lvl>
    <w:lvl w:ilvl="4" w:tplc="F24CF2F6">
      <w:numFmt w:val="bullet"/>
      <w:lvlText w:val="•"/>
      <w:lvlJc w:val="left"/>
      <w:pPr>
        <w:ind w:left="6454" w:hanging="833"/>
      </w:pPr>
      <w:rPr>
        <w:rFonts w:hint="default"/>
        <w:lang w:val="ru-RU" w:eastAsia="ru-RU" w:bidi="ru-RU"/>
      </w:rPr>
    </w:lvl>
    <w:lvl w:ilvl="5" w:tplc="5454AA9E">
      <w:numFmt w:val="bullet"/>
      <w:lvlText w:val="•"/>
      <w:lvlJc w:val="left"/>
      <w:pPr>
        <w:ind w:left="7363" w:hanging="833"/>
      </w:pPr>
      <w:rPr>
        <w:rFonts w:hint="default"/>
        <w:lang w:val="ru-RU" w:eastAsia="ru-RU" w:bidi="ru-RU"/>
      </w:rPr>
    </w:lvl>
    <w:lvl w:ilvl="6" w:tplc="F01CE28E">
      <w:numFmt w:val="bullet"/>
      <w:lvlText w:val="•"/>
      <w:lvlJc w:val="left"/>
      <w:pPr>
        <w:ind w:left="8271" w:hanging="833"/>
      </w:pPr>
      <w:rPr>
        <w:rFonts w:hint="default"/>
        <w:lang w:val="ru-RU" w:eastAsia="ru-RU" w:bidi="ru-RU"/>
      </w:rPr>
    </w:lvl>
    <w:lvl w:ilvl="7" w:tplc="22A807D0">
      <w:numFmt w:val="bullet"/>
      <w:lvlText w:val="•"/>
      <w:lvlJc w:val="left"/>
      <w:pPr>
        <w:ind w:left="9180" w:hanging="833"/>
      </w:pPr>
      <w:rPr>
        <w:rFonts w:hint="default"/>
        <w:lang w:val="ru-RU" w:eastAsia="ru-RU" w:bidi="ru-RU"/>
      </w:rPr>
    </w:lvl>
    <w:lvl w:ilvl="8" w:tplc="20B66178">
      <w:numFmt w:val="bullet"/>
      <w:lvlText w:val="•"/>
      <w:lvlJc w:val="left"/>
      <w:pPr>
        <w:ind w:left="10089" w:hanging="833"/>
      </w:pPr>
      <w:rPr>
        <w:rFonts w:hint="default"/>
        <w:lang w:val="ru-RU" w:eastAsia="ru-RU" w:bidi="ru-RU"/>
      </w:rPr>
    </w:lvl>
  </w:abstractNum>
  <w:abstractNum w:abstractNumId="6">
    <w:nsid w:val="25155604"/>
    <w:multiLevelType w:val="hybridMultilevel"/>
    <w:tmpl w:val="37ECA504"/>
    <w:lvl w:ilvl="0" w:tplc="33ACA3FE">
      <w:start w:val="1"/>
      <w:numFmt w:val="decimal"/>
      <w:lvlText w:val="%1."/>
      <w:lvlJc w:val="left"/>
      <w:pPr>
        <w:ind w:left="1277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EDF80B10">
      <w:numFmt w:val="bullet"/>
      <w:lvlText w:val="•"/>
      <w:lvlJc w:val="left"/>
      <w:pPr>
        <w:ind w:left="2342" w:hanging="274"/>
      </w:pPr>
      <w:rPr>
        <w:rFonts w:hint="default"/>
        <w:lang w:val="ru-RU" w:eastAsia="ru-RU" w:bidi="ru-RU"/>
      </w:rPr>
    </w:lvl>
    <w:lvl w:ilvl="2" w:tplc="A756262A">
      <w:numFmt w:val="bullet"/>
      <w:lvlText w:val="•"/>
      <w:lvlJc w:val="left"/>
      <w:pPr>
        <w:ind w:left="3405" w:hanging="274"/>
      </w:pPr>
      <w:rPr>
        <w:rFonts w:hint="default"/>
        <w:lang w:val="ru-RU" w:eastAsia="ru-RU" w:bidi="ru-RU"/>
      </w:rPr>
    </w:lvl>
    <w:lvl w:ilvl="3" w:tplc="7BD62108">
      <w:numFmt w:val="bullet"/>
      <w:lvlText w:val="•"/>
      <w:lvlJc w:val="left"/>
      <w:pPr>
        <w:ind w:left="4467" w:hanging="274"/>
      </w:pPr>
      <w:rPr>
        <w:rFonts w:hint="default"/>
        <w:lang w:val="ru-RU" w:eastAsia="ru-RU" w:bidi="ru-RU"/>
      </w:rPr>
    </w:lvl>
    <w:lvl w:ilvl="4" w:tplc="A51A41C6">
      <w:numFmt w:val="bullet"/>
      <w:lvlText w:val="•"/>
      <w:lvlJc w:val="left"/>
      <w:pPr>
        <w:ind w:left="5530" w:hanging="274"/>
      </w:pPr>
      <w:rPr>
        <w:rFonts w:hint="default"/>
        <w:lang w:val="ru-RU" w:eastAsia="ru-RU" w:bidi="ru-RU"/>
      </w:rPr>
    </w:lvl>
    <w:lvl w:ilvl="5" w:tplc="944CD4DE">
      <w:numFmt w:val="bullet"/>
      <w:lvlText w:val="•"/>
      <w:lvlJc w:val="left"/>
      <w:pPr>
        <w:ind w:left="6593" w:hanging="274"/>
      </w:pPr>
      <w:rPr>
        <w:rFonts w:hint="default"/>
        <w:lang w:val="ru-RU" w:eastAsia="ru-RU" w:bidi="ru-RU"/>
      </w:rPr>
    </w:lvl>
    <w:lvl w:ilvl="6" w:tplc="F396690C">
      <w:numFmt w:val="bullet"/>
      <w:lvlText w:val="•"/>
      <w:lvlJc w:val="left"/>
      <w:pPr>
        <w:ind w:left="7655" w:hanging="274"/>
      </w:pPr>
      <w:rPr>
        <w:rFonts w:hint="default"/>
        <w:lang w:val="ru-RU" w:eastAsia="ru-RU" w:bidi="ru-RU"/>
      </w:rPr>
    </w:lvl>
    <w:lvl w:ilvl="7" w:tplc="8B3E2CE0">
      <w:numFmt w:val="bullet"/>
      <w:lvlText w:val="•"/>
      <w:lvlJc w:val="left"/>
      <w:pPr>
        <w:ind w:left="8718" w:hanging="274"/>
      </w:pPr>
      <w:rPr>
        <w:rFonts w:hint="default"/>
        <w:lang w:val="ru-RU" w:eastAsia="ru-RU" w:bidi="ru-RU"/>
      </w:rPr>
    </w:lvl>
    <w:lvl w:ilvl="8" w:tplc="D17E4E56">
      <w:numFmt w:val="bullet"/>
      <w:lvlText w:val="•"/>
      <w:lvlJc w:val="left"/>
      <w:pPr>
        <w:ind w:left="9781" w:hanging="274"/>
      </w:pPr>
      <w:rPr>
        <w:rFonts w:hint="default"/>
        <w:lang w:val="ru-RU" w:eastAsia="ru-RU" w:bidi="ru-RU"/>
      </w:rPr>
    </w:lvl>
  </w:abstractNum>
  <w:abstractNum w:abstractNumId="7">
    <w:nsid w:val="264C7673"/>
    <w:multiLevelType w:val="hybridMultilevel"/>
    <w:tmpl w:val="FA288FE6"/>
    <w:lvl w:ilvl="0" w:tplc="DB68BEE6">
      <w:start w:val="3"/>
      <w:numFmt w:val="decimal"/>
      <w:lvlText w:val="%1."/>
      <w:lvlJc w:val="left"/>
      <w:pPr>
        <w:ind w:left="94" w:hanging="94"/>
      </w:pPr>
      <w:rPr>
        <w:rFonts w:ascii="Arial" w:eastAsia="Arial" w:hAnsi="Arial" w:cs="Arial" w:hint="default"/>
        <w:i/>
        <w:spacing w:val="-6"/>
        <w:w w:val="90"/>
        <w:position w:val="1"/>
        <w:sz w:val="10"/>
        <w:szCs w:val="10"/>
        <w:u w:val="single" w:color="000000"/>
        <w:lang w:val="ru-RU" w:eastAsia="ru-RU" w:bidi="ru-RU"/>
      </w:rPr>
    </w:lvl>
    <w:lvl w:ilvl="1" w:tplc="0A34BDC0">
      <w:numFmt w:val="bullet"/>
      <w:lvlText w:val="•"/>
      <w:lvlJc w:val="left"/>
      <w:pPr>
        <w:ind w:left="513" w:hanging="94"/>
      </w:pPr>
      <w:rPr>
        <w:rFonts w:hint="default"/>
        <w:lang w:val="ru-RU" w:eastAsia="ru-RU" w:bidi="ru-RU"/>
      </w:rPr>
    </w:lvl>
    <w:lvl w:ilvl="2" w:tplc="12EC2F50">
      <w:numFmt w:val="bullet"/>
      <w:lvlText w:val="•"/>
      <w:lvlJc w:val="left"/>
      <w:pPr>
        <w:ind w:left="926" w:hanging="94"/>
      </w:pPr>
      <w:rPr>
        <w:rFonts w:hint="default"/>
        <w:lang w:val="ru-RU" w:eastAsia="ru-RU" w:bidi="ru-RU"/>
      </w:rPr>
    </w:lvl>
    <w:lvl w:ilvl="3" w:tplc="66821C0E">
      <w:numFmt w:val="bullet"/>
      <w:lvlText w:val="•"/>
      <w:lvlJc w:val="left"/>
      <w:pPr>
        <w:ind w:left="1340" w:hanging="94"/>
      </w:pPr>
      <w:rPr>
        <w:rFonts w:hint="default"/>
        <w:lang w:val="ru-RU" w:eastAsia="ru-RU" w:bidi="ru-RU"/>
      </w:rPr>
    </w:lvl>
    <w:lvl w:ilvl="4" w:tplc="9A5A00BA">
      <w:numFmt w:val="bullet"/>
      <w:lvlText w:val="•"/>
      <w:lvlJc w:val="left"/>
      <w:pPr>
        <w:ind w:left="1753" w:hanging="94"/>
      </w:pPr>
      <w:rPr>
        <w:rFonts w:hint="default"/>
        <w:lang w:val="ru-RU" w:eastAsia="ru-RU" w:bidi="ru-RU"/>
      </w:rPr>
    </w:lvl>
    <w:lvl w:ilvl="5" w:tplc="5300C276">
      <w:numFmt w:val="bullet"/>
      <w:lvlText w:val="•"/>
      <w:lvlJc w:val="left"/>
      <w:pPr>
        <w:ind w:left="2167" w:hanging="94"/>
      </w:pPr>
      <w:rPr>
        <w:rFonts w:hint="default"/>
        <w:lang w:val="ru-RU" w:eastAsia="ru-RU" w:bidi="ru-RU"/>
      </w:rPr>
    </w:lvl>
    <w:lvl w:ilvl="6" w:tplc="C05AC296">
      <w:numFmt w:val="bullet"/>
      <w:lvlText w:val="•"/>
      <w:lvlJc w:val="left"/>
      <w:pPr>
        <w:ind w:left="2580" w:hanging="94"/>
      </w:pPr>
      <w:rPr>
        <w:rFonts w:hint="default"/>
        <w:lang w:val="ru-RU" w:eastAsia="ru-RU" w:bidi="ru-RU"/>
      </w:rPr>
    </w:lvl>
    <w:lvl w:ilvl="7" w:tplc="7A184F90">
      <w:numFmt w:val="bullet"/>
      <w:lvlText w:val="•"/>
      <w:lvlJc w:val="left"/>
      <w:pPr>
        <w:ind w:left="2994" w:hanging="94"/>
      </w:pPr>
      <w:rPr>
        <w:rFonts w:hint="default"/>
        <w:lang w:val="ru-RU" w:eastAsia="ru-RU" w:bidi="ru-RU"/>
      </w:rPr>
    </w:lvl>
    <w:lvl w:ilvl="8" w:tplc="96F4BA5E">
      <w:numFmt w:val="bullet"/>
      <w:lvlText w:val="•"/>
      <w:lvlJc w:val="left"/>
      <w:pPr>
        <w:ind w:left="3407" w:hanging="94"/>
      </w:pPr>
      <w:rPr>
        <w:rFonts w:hint="default"/>
        <w:lang w:val="ru-RU" w:eastAsia="ru-RU" w:bidi="ru-RU"/>
      </w:rPr>
    </w:lvl>
  </w:abstractNum>
  <w:abstractNum w:abstractNumId="8">
    <w:nsid w:val="31F66F83"/>
    <w:multiLevelType w:val="hybridMultilevel"/>
    <w:tmpl w:val="6998518C"/>
    <w:lvl w:ilvl="0" w:tplc="C4F80E74">
      <w:start w:val="7"/>
      <w:numFmt w:val="decimal"/>
      <w:lvlText w:val="%1."/>
      <w:lvlJc w:val="left"/>
      <w:pPr>
        <w:ind w:left="100" w:hanging="100"/>
      </w:pPr>
      <w:rPr>
        <w:rFonts w:hint="default"/>
        <w:i/>
        <w:w w:val="90"/>
        <w:lang w:val="ru-RU" w:eastAsia="ru-RU" w:bidi="ru-RU"/>
      </w:rPr>
    </w:lvl>
    <w:lvl w:ilvl="1" w:tplc="B55E8822">
      <w:numFmt w:val="bullet"/>
      <w:lvlText w:val="•"/>
      <w:lvlJc w:val="left"/>
      <w:pPr>
        <w:ind w:left="513" w:hanging="100"/>
      </w:pPr>
      <w:rPr>
        <w:rFonts w:hint="default"/>
        <w:lang w:val="ru-RU" w:eastAsia="ru-RU" w:bidi="ru-RU"/>
      </w:rPr>
    </w:lvl>
    <w:lvl w:ilvl="2" w:tplc="E5B03022">
      <w:numFmt w:val="bullet"/>
      <w:lvlText w:val="•"/>
      <w:lvlJc w:val="left"/>
      <w:pPr>
        <w:ind w:left="926" w:hanging="100"/>
      </w:pPr>
      <w:rPr>
        <w:rFonts w:hint="default"/>
        <w:lang w:val="ru-RU" w:eastAsia="ru-RU" w:bidi="ru-RU"/>
      </w:rPr>
    </w:lvl>
    <w:lvl w:ilvl="3" w:tplc="E5440348">
      <w:numFmt w:val="bullet"/>
      <w:lvlText w:val="•"/>
      <w:lvlJc w:val="left"/>
      <w:pPr>
        <w:ind w:left="1340" w:hanging="100"/>
      </w:pPr>
      <w:rPr>
        <w:rFonts w:hint="default"/>
        <w:lang w:val="ru-RU" w:eastAsia="ru-RU" w:bidi="ru-RU"/>
      </w:rPr>
    </w:lvl>
    <w:lvl w:ilvl="4" w:tplc="4CFCD012">
      <w:numFmt w:val="bullet"/>
      <w:lvlText w:val="•"/>
      <w:lvlJc w:val="left"/>
      <w:pPr>
        <w:ind w:left="1753" w:hanging="100"/>
      </w:pPr>
      <w:rPr>
        <w:rFonts w:hint="default"/>
        <w:lang w:val="ru-RU" w:eastAsia="ru-RU" w:bidi="ru-RU"/>
      </w:rPr>
    </w:lvl>
    <w:lvl w:ilvl="5" w:tplc="F5962310">
      <w:numFmt w:val="bullet"/>
      <w:lvlText w:val="•"/>
      <w:lvlJc w:val="left"/>
      <w:pPr>
        <w:ind w:left="2167" w:hanging="100"/>
      </w:pPr>
      <w:rPr>
        <w:rFonts w:hint="default"/>
        <w:lang w:val="ru-RU" w:eastAsia="ru-RU" w:bidi="ru-RU"/>
      </w:rPr>
    </w:lvl>
    <w:lvl w:ilvl="6" w:tplc="6862DF7A">
      <w:numFmt w:val="bullet"/>
      <w:lvlText w:val="•"/>
      <w:lvlJc w:val="left"/>
      <w:pPr>
        <w:ind w:left="2580" w:hanging="100"/>
      </w:pPr>
      <w:rPr>
        <w:rFonts w:hint="default"/>
        <w:lang w:val="ru-RU" w:eastAsia="ru-RU" w:bidi="ru-RU"/>
      </w:rPr>
    </w:lvl>
    <w:lvl w:ilvl="7" w:tplc="F1445FA4">
      <w:numFmt w:val="bullet"/>
      <w:lvlText w:val="•"/>
      <w:lvlJc w:val="left"/>
      <w:pPr>
        <w:ind w:left="2994" w:hanging="100"/>
      </w:pPr>
      <w:rPr>
        <w:rFonts w:hint="default"/>
        <w:lang w:val="ru-RU" w:eastAsia="ru-RU" w:bidi="ru-RU"/>
      </w:rPr>
    </w:lvl>
    <w:lvl w:ilvl="8" w:tplc="79D09E5A">
      <w:numFmt w:val="bullet"/>
      <w:lvlText w:val="•"/>
      <w:lvlJc w:val="left"/>
      <w:pPr>
        <w:ind w:left="3407" w:hanging="100"/>
      </w:pPr>
      <w:rPr>
        <w:rFonts w:hint="default"/>
        <w:lang w:val="ru-RU" w:eastAsia="ru-RU" w:bidi="ru-RU"/>
      </w:rPr>
    </w:lvl>
  </w:abstractNum>
  <w:abstractNum w:abstractNumId="9">
    <w:nsid w:val="382C34F7"/>
    <w:multiLevelType w:val="hybridMultilevel"/>
    <w:tmpl w:val="5870169C"/>
    <w:lvl w:ilvl="0" w:tplc="C7AE19B2">
      <w:start w:val="3"/>
      <w:numFmt w:val="decimal"/>
      <w:lvlText w:val="%1."/>
      <w:lvlJc w:val="left"/>
      <w:pPr>
        <w:ind w:left="82" w:hanging="83"/>
      </w:pPr>
      <w:rPr>
        <w:rFonts w:ascii="Arial" w:eastAsia="Arial" w:hAnsi="Arial" w:cs="Arial" w:hint="default"/>
        <w:i/>
        <w:spacing w:val="0"/>
        <w:w w:val="77"/>
        <w:sz w:val="9"/>
        <w:szCs w:val="9"/>
        <w:lang w:val="ru-RU" w:eastAsia="ru-RU" w:bidi="ru-RU"/>
      </w:rPr>
    </w:lvl>
    <w:lvl w:ilvl="1" w:tplc="3CF29D5A">
      <w:numFmt w:val="bullet"/>
      <w:lvlText w:val="•"/>
      <w:lvlJc w:val="left"/>
      <w:pPr>
        <w:ind w:left="428" w:hanging="83"/>
      </w:pPr>
      <w:rPr>
        <w:rFonts w:hint="default"/>
        <w:lang w:val="ru-RU" w:eastAsia="ru-RU" w:bidi="ru-RU"/>
      </w:rPr>
    </w:lvl>
    <w:lvl w:ilvl="2" w:tplc="355C7842">
      <w:numFmt w:val="bullet"/>
      <w:lvlText w:val="•"/>
      <w:lvlJc w:val="left"/>
      <w:pPr>
        <w:ind w:left="776" w:hanging="83"/>
      </w:pPr>
      <w:rPr>
        <w:rFonts w:hint="default"/>
        <w:lang w:val="ru-RU" w:eastAsia="ru-RU" w:bidi="ru-RU"/>
      </w:rPr>
    </w:lvl>
    <w:lvl w:ilvl="3" w:tplc="11BCC5E4">
      <w:numFmt w:val="bullet"/>
      <w:lvlText w:val="•"/>
      <w:lvlJc w:val="left"/>
      <w:pPr>
        <w:ind w:left="1124" w:hanging="83"/>
      </w:pPr>
      <w:rPr>
        <w:rFonts w:hint="default"/>
        <w:lang w:val="ru-RU" w:eastAsia="ru-RU" w:bidi="ru-RU"/>
      </w:rPr>
    </w:lvl>
    <w:lvl w:ilvl="4" w:tplc="5F466378">
      <w:numFmt w:val="bullet"/>
      <w:lvlText w:val="•"/>
      <w:lvlJc w:val="left"/>
      <w:pPr>
        <w:ind w:left="1473" w:hanging="83"/>
      </w:pPr>
      <w:rPr>
        <w:rFonts w:hint="default"/>
        <w:lang w:val="ru-RU" w:eastAsia="ru-RU" w:bidi="ru-RU"/>
      </w:rPr>
    </w:lvl>
    <w:lvl w:ilvl="5" w:tplc="4AF2A262">
      <w:numFmt w:val="bullet"/>
      <w:lvlText w:val="•"/>
      <w:lvlJc w:val="left"/>
      <w:pPr>
        <w:ind w:left="1821" w:hanging="83"/>
      </w:pPr>
      <w:rPr>
        <w:rFonts w:hint="default"/>
        <w:lang w:val="ru-RU" w:eastAsia="ru-RU" w:bidi="ru-RU"/>
      </w:rPr>
    </w:lvl>
    <w:lvl w:ilvl="6" w:tplc="0416324A">
      <w:numFmt w:val="bullet"/>
      <w:lvlText w:val="•"/>
      <w:lvlJc w:val="left"/>
      <w:pPr>
        <w:ind w:left="2169" w:hanging="83"/>
      </w:pPr>
      <w:rPr>
        <w:rFonts w:hint="default"/>
        <w:lang w:val="ru-RU" w:eastAsia="ru-RU" w:bidi="ru-RU"/>
      </w:rPr>
    </w:lvl>
    <w:lvl w:ilvl="7" w:tplc="C3705076">
      <w:numFmt w:val="bullet"/>
      <w:lvlText w:val="•"/>
      <w:lvlJc w:val="left"/>
      <w:pPr>
        <w:ind w:left="2517" w:hanging="83"/>
      </w:pPr>
      <w:rPr>
        <w:rFonts w:hint="default"/>
        <w:lang w:val="ru-RU" w:eastAsia="ru-RU" w:bidi="ru-RU"/>
      </w:rPr>
    </w:lvl>
    <w:lvl w:ilvl="8" w:tplc="19A2E526">
      <w:numFmt w:val="bullet"/>
      <w:lvlText w:val="•"/>
      <w:lvlJc w:val="left"/>
      <w:pPr>
        <w:ind w:left="2866" w:hanging="83"/>
      </w:pPr>
      <w:rPr>
        <w:rFonts w:hint="default"/>
        <w:lang w:val="ru-RU" w:eastAsia="ru-RU" w:bidi="ru-RU"/>
      </w:rPr>
    </w:lvl>
  </w:abstractNum>
  <w:abstractNum w:abstractNumId="10">
    <w:nsid w:val="3FA732B5"/>
    <w:multiLevelType w:val="hybridMultilevel"/>
    <w:tmpl w:val="ECEC96D6"/>
    <w:lvl w:ilvl="0" w:tplc="309E6F8E">
      <w:start w:val="1"/>
      <w:numFmt w:val="decimal"/>
      <w:lvlText w:val="%1."/>
      <w:lvlJc w:val="left"/>
      <w:pPr>
        <w:ind w:left="1277" w:hanging="42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34B43526">
      <w:numFmt w:val="bullet"/>
      <w:lvlText w:val="•"/>
      <w:lvlJc w:val="left"/>
      <w:pPr>
        <w:ind w:left="2342" w:hanging="425"/>
      </w:pPr>
      <w:rPr>
        <w:rFonts w:hint="default"/>
        <w:lang w:val="ru-RU" w:eastAsia="ru-RU" w:bidi="ru-RU"/>
      </w:rPr>
    </w:lvl>
    <w:lvl w:ilvl="2" w:tplc="6EFEA1E4">
      <w:numFmt w:val="bullet"/>
      <w:lvlText w:val="•"/>
      <w:lvlJc w:val="left"/>
      <w:pPr>
        <w:ind w:left="3405" w:hanging="425"/>
      </w:pPr>
      <w:rPr>
        <w:rFonts w:hint="default"/>
        <w:lang w:val="ru-RU" w:eastAsia="ru-RU" w:bidi="ru-RU"/>
      </w:rPr>
    </w:lvl>
    <w:lvl w:ilvl="3" w:tplc="4B42B4C6">
      <w:numFmt w:val="bullet"/>
      <w:lvlText w:val="•"/>
      <w:lvlJc w:val="left"/>
      <w:pPr>
        <w:ind w:left="4467" w:hanging="425"/>
      </w:pPr>
      <w:rPr>
        <w:rFonts w:hint="default"/>
        <w:lang w:val="ru-RU" w:eastAsia="ru-RU" w:bidi="ru-RU"/>
      </w:rPr>
    </w:lvl>
    <w:lvl w:ilvl="4" w:tplc="7D64D3D8">
      <w:numFmt w:val="bullet"/>
      <w:lvlText w:val="•"/>
      <w:lvlJc w:val="left"/>
      <w:pPr>
        <w:ind w:left="5530" w:hanging="425"/>
      </w:pPr>
      <w:rPr>
        <w:rFonts w:hint="default"/>
        <w:lang w:val="ru-RU" w:eastAsia="ru-RU" w:bidi="ru-RU"/>
      </w:rPr>
    </w:lvl>
    <w:lvl w:ilvl="5" w:tplc="AA1C6AA2">
      <w:numFmt w:val="bullet"/>
      <w:lvlText w:val="•"/>
      <w:lvlJc w:val="left"/>
      <w:pPr>
        <w:ind w:left="6593" w:hanging="425"/>
      </w:pPr>
      <w:rPr>
        <w:rFonts w:hint="default"/>
        <w:lang w:val="ru-RU" w:eastAsia="ru-RU" w:bidi="ru-RU"/>
      </w:rPr>
    </w:lvl>
    <w:lvl w:ilvl="6" w:tplc="633E9CA0">
      <w:numFmt w:val="bullet"/>
      <w:lvlText w:val="•"/>
      <w:lvlJc w:val="left"/>
      <w:pPr>
        <w:ind w:left="7655" w:hanging="425"/>
      </w:pPr>
      <w:rPr>
        <w:rFonts w:hint="default"/>
        <w:lang w:val="ru-RU" w:eastAsia="ru-RU" w:bidi="ru-RU"/>
      </w:rPr>
    </w:lvl>
    <w:lvl w:ilvl="7" w:tplc="36A4ABF6">
      <w:numFmt w:val="bullet"/>
      <w:lvlText w:val="•"/>
      <w:lvlJc w:val="left"/>
      <w:pPr>
        <w:ind w:left="8718" w:hanging="425"/>
      </w:pPr>
      <w:rPr>
        <w:rFonts w:hint="default"/>
        <w:lang w:val="ru-RU" w:eastAsia="ru-RU" w:bidi="ru-RU"/>
      </w:rPr>
    </w:lvl>
    <w:lvl w:ilvl="8" w:tplc="7634400A">
      <w:numFmt w:val="bullet"/>
      <w:lvlText w:val="•"/>
      <w:lvlJc w:val="left"/>
      <w:pPr>
        <w:ind w:left="9781" w:hanging="425"/>
      </w:pPr>
      <w:rPr>
        <w:rFonts w:hint="default"/>
        <w:lang w:val="ru-RU" w:eastAsia="ru-RU" w:bidi="ru-RU"/>
      </w:rPr>
    </w:lvl>
  </w:abstractNum>
  <w:abstractNum w:abstractNumId="11">
    <w:nsid w:val="4344496F"/>
    <w:multiLevelType w:val="hybridMultilevel"/>
    <w:tmpl w:val="CF1875A4"/>
    <w:lvl w:ilvl="0" w:tplc="927AE7B4">
      <w:numFmt w:val="bullet"/>
      <w:lvlText w:val=""/>
      <w:lvlJc w:val="left"/>
      <w:pPr>
        <w:ind w:left="1277" w:hanging="360"/>
      </w:pPr>
      <w:rPr>
        <w:rFonts w:hint="default"/>
        <w:w w:val="100"/>
        <w:lang w:val="ru-RU" w:eastAsia="ru-RU" w:bidi="ru-RU"/>
      </w:rPr>
    </w:lvl>
    <w:lvl w:ilvl="1" w:tplc="A64C3C66">
      <w:numFmt w:val="bullet"/>
      <w:lvlText w:val="•"/>
      <w:lvlJc w:val="left"/>
      <w:pPr>
        <w:ind w:left="2342" w:hanging="360"/>
      </w:pPr>
      <w:rPr>
        <w:rFonts w:hint="default"/>
        <w:lang w:val="ru-RU" w:eastAsia="ru-RU" w:bidi="ru-RU"/>
      </w:rPr>
    </w:lvl>
    <w:lvl w:ilvl="2" w:tplc="998AF0EE">
      <w:numFmt w:val="bullet"/>
      <w:lvlText w:val="•"/>
      <w:lvlJc w:val="left"/>
      <w:pPr>
        <w:ind w:left="3405" w:hanging="360"/>
      </w:pPr>
      <w:rPr>
        <w:rFonts w:hint="default"/>
        <w:lang w:val="ru-RU" w:eastAsia="ru-RU" w:bidi="ru-RU"/>
      </w:rPr>
    </w:lvl>
    <w:lvl w:ilvl="3" w:tplc="6792C994">
      <w:numFmt w:val="bullet"/>
      <w:lvlText w:val="•"/>
      <w:lvlJc w:val="left"/>
      <w:pPr>
        <w:ind w:left="4467" w:hanging="360"/>
      </w:pPr>
      <w:rPr>
        <w:rFonts w:hint="default"/>
        <w:lang w:val="ru-RU" w:eastAsia="ru-RU" w:bidi="ru-RU"/>
      </w:rPr>
    </w:lvl>
    <w:lvl w:ilvl="4" w:tplc="D9B47D30">
      <w:numFmt w:val="bullet"/>
      <w:lvlText w:val="•"/>
      <w:lvlJc w:val="left"/>
      <w:pPr>
        <w:ind w:left="5530" w:hanging="360"/>
      </w:pPr>
      <w:rPr>
        <w:rFonts w:hint="default"/>
        <w:lang w:val="ru-RU" w:eastAsia="ru-RU" w:bidi="ru-RU"/>
      </w:rPr>
    </w:lvl>
    <w:lvl w:ilvl="5" w:tplc="1B22598E">
      <w:numFmt w:val="bullet"/>
      <w:lvlText w:val="•"/>
      <w:lvlJc w:val="left"/>
      <w:pPr>
        <w:ind w:left="6593" w:hanging="360"/>
      </w:pPr>
      <w:rPr>
        <w:rFonts w:hint="default"/>
        <w:lang w:val="ru-RU" w:eastAsia="ru-RU" w:bidi="ru-RU"/>
      </w:rPr>
    </w:lvl>
    <w:lvl w:ilvl="6" w:tplc="08F8565E">
      <w:numFmt w:val="bullet"/>
      <w:lvlText w:val="•"/>
      <w:lvlJc w:val="left"/>
      <w:pPr>
        <w:ind w:left="7655" w:hanging="360"/>
      </w:pPr>
      <w:rPr>
        <w:rFonts w:hint="default"/>
        <w:lang w:val="ru-RU" w:eastAsia="ru-RU" w:bidi="ru-RU"/>
      </w:rPr>
    </w:lvl>
    <w:lvl w:ilvl="7" w:tplc="DCFC52AC">
      <w:numFmt w:val="bullet"/>
      <w:lvlText w:val="•"/>
      <w:lvlJc w:val="left"/>
      <w:pPr>
        <w:ind w:left="8718" w:hanging="360"/>
      </w:pPr>
      <w:rPr>
        <w:rFonts w:hint="default"/>
        <w:lang w:val="ru-RU" w:eastAsia="ru-RU" w:bidi="ru-RU"/>
      </w:rPr>
    </w:lvl>
    <w:lvl w:ilvl="8" w:tplc="F6222B4E">
      <w:numFmt w:val="bullet"/>
      <w:lvlText w:val="•"/>
      <w:lvlJc w:val="left"/>
      <w:pPr>
        <w:ind w:left="9781" w:hanging="360"/>
      </w:pPr>
      <w:rPr>
        <w:rFonts w:hint="default"/>
        <w:lang w:val="ru-RU" w:eastAsia="ru-RU" w:bidi="ru-RU"/>
      </w:rPr>
    </w:lvl>
  </w:abstractNum>
  <w:abstractNum w:abstractNumId="12">
    <w:nsid w:val="465A1D98"/>
    <w:multiLevelType w:val="hybridMultilevel"/>
    <w:tmpl w:val="0D68CC00"/>
    <w:lvl w:ilvl="0" w:tplc="D644908A">
      <w:numFmt w:val="bullet"/>
      <w:lvlText w:val="—"/>
      <w:lvlJc w:val="left"/>
      <w:pPr>
        <w:ind w:left="1277" w:hanging="3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6636BCA4">
      <w:numFmt w:val="bullet"/>
      <w:lvlText w:val="•"/>
      <w:lvlJc w:val="left"/>
      <w:pPr>
        <w:ind w:left="2342" w:hanging="336"/>
      </w:pPr>
      <w:rPr>
        <w:rFonts w:hint="default"/>
        <w:lang w:val="ru-RU" w:eastAsia="ru-RU" w:bidi="ru-RU"/>
      </w:rPr>
    </w:lvl>
    <w:lvl w:ilvl="2" w:tplc="61AA1966">
      <w:numFmt w:val="bullet"/>
      <w:lvlText w:val="•"/>
      <w:lvlJc w:val="left"/>
      <w:pPr>
        <w:ind w:left="3405" w:hanging="336"/>
      </w:pPr>
      <w:rPr>
        <w:rFonts w:hint="default"/>
        <w:lang w:val="ru-RU" w:eastAsia="ru-RU" w:bidi="ru-RU"/>
      </w:rPr>
    </w:lvl>
    <w:lvl w:ilvl="3" w:tplc="E70AEB74">
      <w:numFmt w:val="bullet"/>
      <w:lvlText w:val="•"/>
      <w:lvlJc w:val="left"/>
      <w:pPr>
        <w:ind w:left="4467" w:hanging="336"/>
      </w:pPr>
      <w:rPr>
        <w:rFonts w:hint="default"/>
        <w:lang w:val="ru-RU" w:eastAsia="ru-RU" w:bidi="ru-RU"/>
      </w:rPr>
    </w:lvl>
    <w:lvl w:ilvl="4" w:tplc="4B72E49A">
      <w:numFmt w:val="bullet"/>
      <w:lvlText w:val="•"/>
      <w:lvlJc w:val="left"/>
      <w:pPr>
        <w:ind w:left="5530" w:hanging="336"/>
      </w:pPr>
      <w:rPr>
        <w:rFonts w:hint="default"/>
        <w:lang w:val="ru-RU" w:eastAsia="ru-RU" w:bidi="ru-RU"/>
      </w:rPr>
    </w:lvl>
    <w:lvl w:ilvl="5" w:tplc="A8D22C76">
      <w:numFmt w:val="bullet"/>
      <w:lvlText w:val="•"/>
      <w:lvlJc w:val="left"/>
      <w:pPr>
        <w:ind w:left="6593" w:hanging="336"/>
      </w:pPr>
      <w:rPr>
        <w:rFonts w:hint="default"/>
        <w:lang w:val="ru-RU" w:eastAsia="ru-RU" w:bidi="ru-RU"/>
      </w:rPr>
    </w:lvl>
    <w:lvl w:ilvl="6" w:tplc="F26CAF74">
      <w:numFmt w:val="bullet"/>
      <w:lvlText w:val="•"/>
      <w:lvlJc w:val="left"/>
      <w:pPr>
        <w:ind w:left="7655" w:hanging="336"/>
      </w:pPr>
      <w:rPr>
        <w:rFonts w:hint="default"/>
        <w:lang w:val="ru-RU" w:eastAsia="ru-RU" w:bidi="ru-RU"/>
      </w:rPr>
    </w:lvl>
    <w:lvl w:ilvl="7" w:tplc="87740C38">
      <w:numFmt w:val="bullet"/>
      <w:lvlText w:val="•"/>
      <w:lvlJc w:val="left"/>
      <w:pPr>
        <w:ind w:left="8718" w:hanging="336"/>
      </w:pPr>
      <w:rPr>
        <w:rFonts w:hint="default"/>
        <w:lang w:val="ru-RU" w:eastAsia="ru-RU" w:bidi="ru-RU"/>
      </w:rPr>
    </w:lvl>
    <w:lvl w:ilvl="8" w:tplc="22D6B81A">
      <w:numFmt w:val="bullet"/>
      <w:lvlText w:val="•"/>
      <w:lvlJc w:val="left"/>
      <w:pPr>
        <w:ind w:left="9781" w:hanging="336"/>
      </w:pPr>
      <w:rPr>
        <w:rFonts w:hint="default"/>
        <w:lang w:val="ru-RU" w:eastAsia="ru-RU" w:bidi="ru-RU"/>
      </w:rPr>
    </w:lvl>
  </w:abstractNum>
  <w:abstractNum w:abstractNumId="13">
    <w:nsid w:val="4B8F78E2"/>
    <w:multiLevelType w:val="hybridMultilevel"/>
    <w:tmpl w:val="A5727A74"/>
    <w:lvl w:ilvl="0" w:tplc="13727EDA">
      <w:numFmt w:val="bullet"/>
      <w:lvlText w:val=""/>
      <w:lvlJc w:val="left"/>
      <w:pPr>
        <w:ind w:left="1997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D6F4FEC0">
      <w:numFmt w:val="bullet"/>
      <w:lvlText w:val="•"/>
      <w:lvlJc w:val="left"/>
      <w:pPr>
        <w:ind w:left="1277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C218B11A">
      <w:numFmt w:val="bullet"/>
      <w:lvlText w:val="•"/>
      <w:lvlJc w:val="left"/>
      <w:pPr>
        <w:ind w:left="3100" w:hanging="156"/>
      </w:pPr>
      <w:rPr>
        <w:rFonts w:hint="default"/>
        <w:lang w:val="ru-RU" w:eastAsia="ru-RU" w:bidi="ru-RU"/>
      </w:rPr>
    </w:lvl>
    <w:lvl w:ilvl="3" w:tplc="B96883F0">
      <w:numFmt w:val="bullet"/>
      <w:lvlText w:val="•"/>
      <w:lvlJc w:val="left"/>
      <w:pPr>
        <w:ind w:left="4201" w:hanging="156"/>
      </w:pPr>
      <w:rPr>
        <w:rFonts w:hint="default"/>
        <w:lang w:val="ru-RU" w:eastAsia="ru-RU" w:bidi="ru-RU"/>
      </w:rPr>
    </w:lvl>
    <w:lvl w:ilvl="4" w:tplc="FCEA212C">
      <w:numFmt w:val="bullet"/>
      <w:lvlText w:val="•"/>
      <w:lvlJc w:val="left"/>
      <w:pPr>
        <w:ind w:left="5302" w:hanging="156"/>
      </w:pPr>
      <w:rPr>
        <w:rFonts w:hint="default"/>
        <w:lang w:val="ru-RU" w:eastAsia="ru-RU" w:bidi="ru-RU"/>
      </w:rPr>
    </w:lvl>
    <w:lvl w:ilvl="5" w:tplc="0226B37E">
      <w:numFmt w:val="bullet"/>
      <w:lvlText w:val="•"/>
      <w:lvlJc w:val="left"/>
      <w:pPr>
        <w:ind w:left="6402" w:hanging="156"/>
      </w:pPr>
      <w:rPr>
        <w:rFonts w:hint="default"/>
        <w:lang w:val="ru-RU" w:eastAsia="ru-RU" w:bidi="ru-RU"/>
      </w:rPr>
    </w:lvl>
    <w:lvl w:ilvl="6" w:tplc="64162028">
      <w:numFmt w:val="bullet"/>
      <w:lvlText w:val="•"/>
      <w:lvlJc w:val="left"/>
      <w:pPr>
        <w:ind w:left="7503" w:hanging="156"/>
      </w:pPr>
      <w:rPr>
        <w:rFonts w:hint="default"/>
        <w:lang w:val="ru-RU" w:eastAsia="ru-RU" w:bidi="ru-RU"/>
      </w:rPr>
    </w:lvl>
    <w:lvl w:ilvl="7" w:tplc="066CD142">
      <w:numFmt w:val="bullet"/>
      <w:lvlText w:val="•"/>
      <w:lvlJc w:val="left"/>
      <w:pPr>
        <w:ind w:left="8604" w:hanging="156"/>
      </w:pPr>
      <w:rPr>
        <w:rFonts w:hint="default"/>
        <w:lang w:val="ru-RU" w:eastAsia="ru-RU" w:bidi="ru-RU"/>
      </w:rPr>
    </w:lvl>
    <w:lvl w:ilvl="8" w:tplc="4680F4E8">
      <w:numFmt w:val="bullet"/>
      <w:lvlText w:val="•"/>
      <w:lvlJc w:val="left"/>
      <w:pPr>
        <w:ind w:left="9704" w:hanging="156"/>
      </w:pPr>
      <w:rPr>
        <w:rFonts w:hint="default"/>
        <w:lang w:val="ru-RU" w:eastAsia="ru-RU" w:bidi="ru-RU"/>
      </w:rPr>
    </w:lvl>
  </w:abstractNum>
  <w:abstractNum w:abstractNumId="14">
    <w:nsid w:val="512966F3"/>
    <w:multiLevelType w:val="hybridMultilevel"/>
    <w:tmpl w:val="8544E262"/>
    <w:lvl w:ilvl="0" w:tplc="67662236">
      <w:start w:val="7"/>
      <w:numFmt w:val="decimal"/>
      <w:lvlText w:val="%1."/>
      <w:lvlJc w:val="left"/>
      <w:pPr>
        <w:ind w:left="88" w:hanging="89"/>
      </w:pPr>
      <w:rPr>
        <w:rFonts w:ascii="Arial" w:eastAsia="Arial" w:hAnsi="Arial" w:cs="Arial" w:hint="default"/>
        <w:i/>
        <w:spacing w:val="0"/>
        <w:w w:val="77"/>
        <w:sz w:val="9"/>
        <w:szCs w:val="9"/>
        <w:lang w:val="ru-RU" w:eastAsia="ru-RU" w:bidi="ru-RU"/>
      </w:rPr>
    </w:lvl>
    <w:lvl w:ilvl="1" w:tplc="CB7C006E">
      <w:numFmt w:val="bullet"/>
      <w:lvlText w:val="•"/>
      <w:lvlJc w:val="left"/>
      <w:pPr>
        <w:ind w:left="428" w:hanging="89"/>
      </w:pPr>
      <w:rPr>
        <w:rFonts w:hint="default"/>
        <w:lang w:val="ru-RU" w:eastAsia="ru-RU" w:bidi="ru-RU"/>
      </w:rPr>
    </w:lvl>
    <w:lvl w:ilvl="2" w:tplc="E954D560">
      <w:numFmt w:val="bullet"/>
      <w:lvlText w:val="•"/>
      <w:lvlJc w:val="left"/>
      <w:pPr>
        <w:ind w:left="776" w:hanging="89"/>
      </w:pPr>
      <w:rPr>
        <w:rFonts w:hint="default"/>
        <w:lang w:val="ru-RU" w:eastAsia="ru-RU" w:bidi="ru-RU"/>
      </w:rPr>
    </w:lvl>
    <w:lvl w:ilvl="3" w:tplc="84482048">
      <w:numFmt w:val="bullet"/>
      <w:lvlText w:val="•"/>
      <w:lvlJc w:val="left"/>
      <w:pPr>
        <w:ind w:left="1124" w:hanging="89"/>
      </w:pPr>
      <w:rPr>
        <w:rFonts w:hint="default"/>
        <w:lang w:val="ru-RU" w:eastAsia="ru-RU" w:bidi="ru-RU"/>
      </w:rPr>
    </w:lvl>
    <w:lvl w:ilvl="4" w:tplc="F2E83C38">
      <w:numFmt w:val="bullet"/>
      <w:lvlText w:val="•"/>
      <w:lvlJc w:val="left"/>
      <w:pPr>
        <w:ind w:left="1473" w:hanging="89"/>
      </w:pPr>
      <w:rPr>
        <w:rFonts w:hint="default"/>
        <w:lang w:val="ru-RU" w:eastAsia="ru-RU" w:bidi="ru-RU"/>
      </w:rPr>
    </w:lvl>
    <w:lvl w:ilvl="5" w:tplc="A64E7C48">
      <w:numFmt w:val="bullet"/>
      <w:lvlText w:val="•"/>
      <w:lvlJc w:val="left"/>
      <w:pPr>
        <w:ind w:left="1821" w:hanging="89"/>
      </w:pPr>
      <w:rPr>
        <w:rFonts w:hint="default"/>
        <w:lang w:val="ru-RU" w:eastAsia="ru-RU" w:bidi="ru-RU"/>
      </w:rPr>
    </w:lvl>
    <w:lvl w:ilvl="6" w:tplc="42CCFC5A">
      <w:numFmt w:val="bullet"/>
      <w:lvlText w:val="•"/>
      <w:lvlJc w:val="left"/>
      <w:pPr>
        <w:ind w:left="2169" w:hanging="89"/>
      </w:pPr>
      <w:rPr>
        <w:rFonts w:hint="default"/>
        <w:lang w:val="ru-RU" w:eastAsia="ru-RU" w:bidi="ru-RU"/>
      </w:rPr>
    </w:lvl>
    <w:lvl w:ilvl="7" w:tplc="CF2411F8">
      <w:numFmt w:val="bullet"/>
      <w:lvlText w:val="•"/>
      <w:lvlJc w:val="left"/>
      <w:pPr>
        <w:ind w:left="2517" w:hanging="89"/>
      </w:pPr>
      <w:rPr>
        <w:rFonts w:hint="default"/>
        <w:lang w:val="ru-RU" w:eastAsia="ru-RU" w:bidi="ru-RU"/>
      </w:rPr>
    </w:lvl>
    <w:lvl w:ilvl="8" w:tplc="94C4A492">
      <w:numFmt w:val="bullet"/>
      <w:lvlText w:val="•"/>
      <w:lvlJc w:val="left"/>
      <w:pPr>
        <w:ind w:left="2866" w:hanging="89"/>
      </w:pPr>
      <w:rPr>
        <w:rFonts w:hint="default"/>
        <w:lang w:val="ru-RU" w:eastAsia="ru-RU" w:bidi="ru-RU"/>
      </w:rPr>
    </w:lvl>
  </w:abstractNum>
  <w:abstractNum w:abstractNumId="15">
    <w:nsid w:val="513B00EC"/>
    <w:multiLevelType w:val="multilevel"/>
    <w:tmpl w:val="F3F0D632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  <w:b/>
        <w:bCs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38" w:hanging="454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"/>
      <w:lvlJc w:val="left"/>
      <w:pPr>
        <w:ind w:left="2563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56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6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6" w:hanging="360"/>
      </w:pPr>
      <w:rPr>
        <w:rFonts w:hint="default"/>
        <w:lang w:val="ru-RU" w:eastAsia="ru-RU" w:bidi="ru-RU"/>
      </w:rPr>
    </w:lvl>
  </w:abstractNum>
  <w:abstractNum w:abstractNumId="16">
    <w:nsid w:val="63631937"/>
    <w:multiLevelType w:val="hybridMultilevel"/>
    <w:tmpl w:val="2124D376"/>
    <w:lvl w:ilvl="0" w:tplc="146AAE62">
      <w:numFmt w:val="bullet"/>
      <w:lvlText w:val="-"/>
      <w:lvlJc w:val="left"/>
      <w:pPr>
        <w:ind w:left="199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666DDB6">
      <w:numFmt w:val="bullet"/>
      <w:lvlText w:val="-"/>
      <w:lvlJc w:val="left"/>
      <w:pPr>
        <w:ind w:left="213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49C0E358">
      <w:numFmt w:val="bullet"/>
      <w:lvlText w:val="•"/>
      <w:lvlJc w:val="left"/>
      <w:pPr>
        <w:ind w:left="3225" w:hanging="152"/>
      </w:pPr>
      <w:rPr>
        <w:rFonts w:hint="default"/>
        <w:lang w:val="ru-RU" w:eastAsia="ru-RU" w:bidi="ru-RU"/>
      </w:rPr>
    </w:lvl>
    <w:lvl w:ilvl="3" w:tplc="58CE4320">
      <w:numFmt w:val="bullet"/>
      <w:lvlText w:val="•"/>
      <w:lvlJc w:val="left"/>
      <w:pPr>
        <w:ind w:left="4310" w:hanging="152"/>
      </w:pPr>
      <w:rPr>
        <w:rFonts w:hint="default"/>
        <w:lang w:val="ru-RU" w:eastAsia="ru-RU" w:bidi="ru-RU"/>
      </w:rPr>
    </w:lvl>
    <w:lvl w:ilvl="4" w:tplc="B5365DA4">
      <w:numFmt w:val="bullet"/>
      <w:lvlText w:val="•"/>
      <w:lvlJc w:val="left"/>
      <w:pPr>
        <w:ind w:left="5395" w:hanging="152"/>
      </w:pPr>
      <w:rPr>
        <w:rFonts w:hint="default"/>
        <w:lang w:val="ru-RU" w:eastAsia="ru-RU" w:bidi="ru-RU"/>
      </w:rPr>
    </w:lvl>
    <w:lvl w:ilvl="5" w:tplc="E95AC3D6">
      <w:numFmt w:val="bullet"/>
      <w:lvlText w:val="•"/>
      <w:lvlJc w:val="left"/>
      <w:pPr>
        <w:ind w:left="6480" w:hanging="152"/>
      </w:pPr>
      <w:rPr>
        <w:rFonts w:hint="default"/>
        <w:lang w:val="ru-RU" w:eastAsia="ru-RU" w:bidi="ru-RU"/>
      </w:rPr>
    </w:lvl>
    <w:lvl w:ilvl="6" w:tplc="879605D4">
      <w:numFmt w:val="bullet"/>
      <w:lvlText w:val="•"/>
      <w:lvlJc w:val="left"/>
      <w:pPr>
        <w:ind w:left="7565" w:hanging="152"/>
      </w:pPr>
      <w:rPr>
        <w:rFonts w:hint="default"/>
        <w:lang w:val="ru-RU" w:eastAsia="ru-RU" w:bidi="ru-RU"/>
      </w:rPr>
    </w:lvl>
    <w:lvl w:ilvl="7" w:tplc="F4483812">
      <w:numFmt w:val="bullet"/>
      <w:lvlText w:val="•"/>
      <w:lvlJc w:val="left"/>
      <w:pPr>
        <w:ind w:left="8650" w:hanging="152"/>
      </w:pPr>
      <w:rPr>
        <w:rFonts w:hint="default"/>
        <w:lang w:val="ru-RU" w:eastAsia="ru-RU" w:bidi="ru-RU"/>
      </w:rPr>
    </w:lvl>
    <w:lvl w:ilvl="8" w:tplc="7604FDC8">
      <w:numFmt w:val="bullet"/>
      <w:lvlText w:val="•"/>
      <w:lvlJc w:val="left"/>
      <w:pPr>
        <w:ind w:left="9736" w:hanging="152"/>
      </w:pPr>
      <w:rPr>
        <w:rFonts w:hint="default"/>
        <w:lang w:val="ru-RU" w:eastAsia="ru-RU" w:bidi="ru-RU"/>
      </w:rPr>
    </w:lvl>
  </w:abstractNum>
  <w:abstractNum w:abstractNumId="17">
    <w:nsid w:val="68902779"/>
    <w:multiLevelType w:val="multilevel"/>
    <w:tmpl w:val="DEE219D2"/>
    <w:lvl w:ilvl="0">
      <w:start w:val="2"/>
      <w:numFmt w:val="decimal"/>
      <w:lvlText w:val="%1"/>
      <w:lvlJc w:val="left"/>
      <w:pPr>
        <w:ind w:left="1277" w:hanging="576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277" w:hanging="576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"/>
      <w:lvlJc w:val="left"/>
      <w:pPr>
        <w:ind w:left="2558" w:hanging="358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636" w:hanging="35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75" w:hanging="35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13" w:hanging="35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52" w:hanging="35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90" w:hanging="35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829" w:hanging="358"/>
      </w:pPr>
      <w:rPr>
        <w:rFonts w:hint="default"/>
        <w:lang w:val="ru-RU" w:eastAsia="ru-RU" w:bidi="ru-RU"/>
      </w:rPr>
    </w:lvl>
  </w:abstractNum>
  <w:abstractNum w:abstractNumId="18">
    <w:nsid w:val="697B5339"/>
    <w:multiLevelType w:val="multilevel"/>
    <w:tmpl w:val="43243DE4"/>
    <w:lvl w:ilvl="0">
      <w:start w:val="3"/>
      <w:numFmt w:val="decimal"/>
      <w:lvlText w:val="%1."/>
      <w:lvlJc w:val="left"/>
      <w:pPr>
        <w:ind w:left="12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30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86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99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58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88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17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47" w:hanging="454"/>
      </w:pPr>
      <w:rPr>
        <w:rFonts w:hint="default"/>
        <w:lang w:val="ru-RU" w:eastAsia="ru-RU" w:bidi="ru-RU"/>
      </w:rPr>
    </w:lvl>
  </w:abstractNum>
  <w:abstractNum w:abstractNumId="19">
    <w:nsid w:val="6B1961DE"/>
    <w:multiLevelType w:val="multilevel"/>
    <w:tmpl w:val="F9083A0C"/>
    <w:lvl w:ilvl="0">
      <w:start w:val="6"/>
      <w:numFmt w:val="decimal"/>
      <w:lvlText w:val="%1."/>
      <w:lvlJc w:val="left"/>
      <w:pPr>
        <w:ind w:left="1850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77" w:hanging="473"/>
      </w:pPr>
      <w:rPr>
        <w:rFonts w:hint="default"/>
        <w:spacing w:val="-1"/>
        <w:w w:val="99"/>
        <w:lang w:val="ru-RU" w:eastAsia="ru-RU" w:bidi="ru-RU"/>
      </w:rPr>
    </w:lvl>
    <w:lvl w:ilvl="2">
      <w:numFmt w:val="bullet"/>
      <w:lvlText w:val="•"/>
      <w:lvlJc w:val="left"/>
      <w:pPr>
        <w:ind w:left="2976" w:hanging="47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92" w:hanging="4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8" w:hanging="4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25" w:hanging="4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1" w:hanging="4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57" w:hanging="4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73" w:hanging="473"/>
      </w:pPr>
      <w:rPr>
        <w:rFonts w:hint="default"/>
        <w:lang w:val="ru-RU" w:eastAsia="ru-RU" w:bidi="ru-RU"/>
      </w:rPr>
    </w:lvl>
  </w:abstractNum>
  <w:abstractNum w:abstractNumId="20">
    <w:nsid w:val="6F596F26"/>
    <w:multiLevelType w:val="hybridMultilevel"/>
    <w:tmpl w:val="8BA23BEA"/>
    <w:lvl w:ilvl="0" w:tplc="FF1EDE00">
      <w:numFmt w:val="bullet"/>
      <w:lvlText w:val="–"/>
      <w:lvlJc w:val="left"/>
      <w:pPr>
        <w:ind w:left="57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3F9EE190">
      <w:numFmt w:val="bullet"/>
      <w:lvlText w:val="•"/>
      <w:lvlJc w:val="left"/>
      <w:pPr>
        <w:ind w:left="804" w:hanging="360"/>
      </w:pPr>
      <w:rPr>
        <w:rFonts w:hint="default"/>
        <w:lang w:val="ru-RU" w:eastAsia="ru-RU" w:bidi="ru-RU"/>
      </w:rPr>
    </w:lvl>
    <w:lvl w:ilvl="2" w:tplc="D61ED278">
      <w:numFmt w:val="bullet"/>
      <w:lvlText w:val="•"/>
      <w:lvlJc w:val="left"/>
      <w:pPr>
        <w:ind w:left="1029" w:hanging="360"/>
      </w:pPr>
      <w:rPr>
        <w:rFonts w:hint="default"/>
        <w:lang w:val="ru-RU" w:eastAsia="ru-RU" w:bidi="ru-RU"/>
      </w:rPr>
    </w:lvl>
    <w:lvl w:ilvl="3" w:tplc="FB4C1B8E">
      <w:numFmt w:val="bullet"/>
      <w:lvlText w:val="•"/>
      <w:lvlJc w:val="left"/>
      <w:pPr>
        <w:ind w:left="1254" w:hanging="360"/>
      </w:pPr>
      <w:rPr>
        <w:rFonts w:hint="default"/>
        <w:lang w:val="ru-RU" w:eastAsia="ru-RU" w:bidi="ru-RU"/>
      </w:rPr>
    </w:lvl>
    <w:lvl w:ilvl="4" w:tplc="783C2FF8">
      <w:numFmt w:val="bullet"/>
      <w:lvlText w:val="•"/>
      <w:lvlJc w:val="left"/>
      <w:pPr>
        <w:ind w:left="1479" w:hanging="360"/>
      </w:pPr>
      <w:rPr>
        <w:rFonts w:hint="default"/>
        <w:lang w:val="ru-RU" w:eastAsia="ru-RU" w:bidi="ru-RU"/>
      </w:rPr>
    </w:lvl>
    <w:lvl w:ilvl="5" w:tplc="A61E41C6">
      <w:numFmt w:val="bullet"/>
      <w:lvlText w:val="•"/>
      <w:lvlJc w:val="left"/>
      <w:pPr>
        <w:ind w:left="1704" w:hanging="360"/>
      </w:pPr>
      <w:rPr>
        <w:rFonts w:hint="default"/>
        <w:lang w:val="ru-RU" w:eastAsia="ru-RU" w:bidi="ru-RU"/>
      </w:rPr>
    </w:lvl>
    <w:lvl w:ilvl="6" w:tplc="C51662D6">
      <w:numFmt w:val="bullet"/>
      <w:lvlText w:val="•"/>
      <w:lvlJc w:val="left"/>
      <w:pPr>
        <w:ind w:left="1928" w:hanging="360"/>
      </w:pPr>
      <w:rPr>
        <w:rFonts w:hint="default"/>
        <w:lang w:val="ru-RU" w:eastAsia="ru-RU" w:bidi="ru-RU"/>
      </w:rPr>
    </w:lvl>
    <w:lvl w:ilvl="7" w:tplc="47064574">
      <w:numFmt w:val="bullet"/>
      <w:lvlText w:val="•"/>
      <w:lvlJc w:val="left"/>
      <w:pPr>
        <w:ind w:left="2153" w:hanging="360"/>
      </w:pPr>
      <w:rPr>
        <w:rFonts w:hint="default"/>
        <w:lang w:val="ru-RU" w:eastAsia="ru-RU" w:bidi="ru-RU"/>
      </w:rPr>
    </w:lvl>
    <w:lvl w:ilvl="8" w:tplc="C650A286">
      <w:numFmt w:val="bullet"/>
      <w:lvlText w:val="•"/>
      <w:lvlJc w:val="left"/>
      <w:pPr>
        <w:ind w:left="2378" w:hanging="360"/>
      </w:pPr>
      <w:rPr>
        <w:rFonts w:hint="default"/>
        <w:lang w:val="ru-RU" w:eastAsia="ru-RU" w:bidi="ru-RU"/>
      </w:rPr>
    </w:lvl>
  </w:abstractNum>
  <w:abstractNum w:abstractNumId="21">
    <w:nsid w:val="75841CB0"/>
    <w:multiLevelType w:val="multilevel"/>
    <w:tmpl w:val="43243DE4"/>
    <w:lvl w:ilvl="0">
      <w:start w:val="3"/>
      <w:numFmt w:val="decimal"/>
      <w:lvlText w:val="%1."/>
      <w:lvlJc w:val="left"/>
      <w:pPr>
        <w:ind w:left="12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30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86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99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58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88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17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47" w:hanging="454"/>
      </w:pPr>
      <w:rPr>
        <w:rFonts w:hint="default"/>
        <w:lang w:val="ru-RU" w:eastAsia="ru-RU" w:bidi="ru-RU"/>
      </w:rPr>
    </w:lvl>
  </w:abstractNum>
  <w:abstractNum w:abstractNumId="22">
    <w:nsid w:val="76E207D5"/>
    <w:multiLevelType w:val="hybridMultilevel"/>
    <w:tmpl w:val="4EA69E34"/>
    <w:lvl w:ilvl="0" w:tplc="A3822C04">
      <w:start w:val="1"/>
      <w:numFmt w:val="decimal"/>
      <w:lvlText w:val="%1."/>
      <w:lvlJc w:val="left"/>
      <w:pPr>
        <w:ind w:left="1277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76E4614">
      <w:numFmt w:val="bullet"/>
      <w:lvlText w:val="•"/>
      <w:lvlJc w:val="left"/>
      <w:pPr>
        <w:ind w:left="2342" w:hanging="286"/>
      </w:pPr>
      <w:rPr>
        <w:rFonts w:hint="default"/>
        <w:lang w:val="ru-RU" w:eastAsia="ru-RU" w:bidi="ru-RU"/>
      </w:rPr>
    </w:lvl>
    <w:lvl w:ilvl="2" w:tplc="C0AAABB4">
      <w:numFmt w:val="bullet"/>
      <w:lvlText w:val="•"/>
      <w:lvlJc w:val="left"/>
      <w:pPr>
        <w:ind w:left="3405" w:hanging="286"/>
      </w:pPr>
      <w:rPr>
        <w:rFonts w:hint="default"/>
        <w:lang w:val="ru-RU" w:eastAsia="ru-RU" w:bidi="ru-RU"/>
      </w:rPr>
    </w:lvl>
    <w:lvl w:ilvl="3" w:tplc="C42EAC1C">
      <w:numFmt w:val="bullet"/>
      <w:lvlText w:val="•"/>
      <w:lvlJc w:val="left"/>
      <w:pPr>
        <w:ind w:left="4467" w:hanging="286"/>
      </w:pPr>
      <w:rPr>
        <w:rFonts w:hint="default"/>
        <w:lang w:val="ru-RU" w:eastAsia="ru-RU" w:bidi="ru-RU"/>
      </w:rPr>
    </w:lvl>
    <w:lvl w:ilvl="4" w:tplc="60983218">
      <w:numFmt w:val="bullet"/>
      <w:lvlText w:val="•"/>
      <w:lvlJc w:val="left"/>
      <w:pPr>
        <w:ind w:left="5530" w:hanging="286"/>
      </w:pPr>
      <w:rPr>
        <w:rFonts w:hint="default"/>
        <w:lang w:val="ru-RU" w:eastAsia="ru-RU" w:bidi="ru-RU"/>
      </w:rPr>
    </w:lvl>
    <w:lvl w:ilvl="5" w:tplc="544A033C">
      <w:numFmt w:val="bullet"/>
      <w:lvlText w:val="•"/>
      <w:lvlJc w:val="left"/>
      <w:pPr>
        <w:ind w:left="6593" w:hanging="286"/>
      </w:pPr>
      <w:rPr>
        <w:rFonts w:hint="default"/>
        <w:lang w:val="ru-RU" w:eastAsia="ru-RU" w:bidi="ru-RU"/>
      </w:rPr>
    </w:lvl>
    <w:lvl w:ilvl="6" w:tplc="73806308">
      <w:numFmt w:val="bullet"/>
      <w:lvlText w:val="•"/>
      <w:lvlJc w:val="left"/>
      <w:pPr>
        <w:ind w:left="7655" w:hanging="286"/>
      </w:pPr>
      <w:rPr>
        <w:rFonts w:hint="default"/>
        <w:lang w:val="ru-RU" w:eastAsia="ru-RU" w:bidi="ru-RU"/>
      </w:rPr>
    </w:lvl>
    <w:lvl w:ilvl="7" w:tplc="B5CA95F0">
      <w:numFmt w:val="bullet"/>
      <w:lvlText w:val="•"/>
      <w:lvlJc w:val="left"/>
      <w:pPr>
        <w:ind w:left="8718" w:hanging="286"/>
      </w:pPr>
      <w:rPr>
        <w:rFonts w:hint="default"/>
        <w:lang w:val="ru-RU" w:eastAsia="ru-RU" w:bidi="ru-RU"/>
      </w:rPr>
    </w:lvl>
    <w:lvl w:ilvl="8" w:tplc="C4F68498">
      <w:numFmt w:val="bullet"/>
      <w:lvlText w:val="•"/>
      <w:lvlJc w:val="left"/>
      <w:pPr>
        <w:ind w:left="9781" w:hanging="286"/>
      </w:pPr>
      <w:rPr>
        <w:rFonts w:hint="default"/>
        <w:lang w:val="ru-RU" w:eastAsia="ru-RU" w:bidi="ru-RU"/>
      </w:rPr>
    </w:lvl>
  </w:abstractNum>
  <w:abstractNum w:abstractNumId="23">
    <w:nsid w:val="7E0B3907"/>
    <w:multiLevelType w:val="hybridMultilevel"/>
    <w:tmpl w:val="EF02DF52"/>
    <w:lvl w:ilvl="0" w:tplc="DA325806">
      <w:start w:val="3"/>
      <w:numFmt w:val="decimal"/>
      <w:lvlText w:val="%1."/>
      <w:lvlJc w:val="left"/>
      <w:pPr>
        <w:ind w:left="82" w:hanging="83"/>
      </w:pPr>
      <w:rPr>
        <w:rFonts w:ascii="Arial" w:eastAsia="Arial" w:hAnsi="Arial" w:cs="Arial" w:hint="default"/>
        <w:i/>
        <w:spacing w:val="0"/>
        <w:w w:val="77"/>
        <w:sz w:val="9"/>
        <w:szCs w:val="9"/>
        <w:lang w:val="ru-RU" w:eastAsia="ru-RU" w:bidi="ru-RU"/>
      </w:rPr>
    </w:lvl>
    <w:lvl w:ilvl="1" w:tplc="3EF80792">
      <w:numFmt w:val="bullet"/>
      <w:lvlText w:val="•"/>
      <w:lvlJc w:val="left"/>
      <w:pPr>
        <w:ind w:left="428" w:hanging="83"/>
      </w:pPr>
      <w:rPr>
        <w:rFonts w:hint="default"/>
        <w:lang w:val="ru-RU" w:eastAsia="ru-RU" w:bidi="ru-RU"/>
      </w:rPr>
    </w:lvl>
    <w:lvl w:ilvl="2" w:tplc="CA4EB27A">
      <w:numFmt w:val="bullet"/>
      <w:lvlText w:val="•"/>
      <w:lvlJc w:val="left"/>
      <w:pPr>
        <w:ind w:left="776" w:hanging="83"/>
      </w:pPr>
      <w:rPr>
        <w:rFonts w:hint="default"/>
        <w:lang w:val="ru-RU" w:eastAsia="ru-RU" w:bidi="ru-RU"/>
      </w:rPr>
    </w:lvl>
    <w:lvl w:ilvl="3" w:tplc="7F88E80E">
      <w:numFmt w:val="bullet"/>
      <w:lvlText w:val="•"/>
      <w:lvlJc w:val="left"/>
      <w:pPr>
        <w:ind w:left="1124" w:hanging="83"/>
      </w:pPr>
      <w:rPr>
        <w:rFonts w:hint="default"/>
        <w:lang w:val="ru-RU" w:eastAsia="ru-RU" w:bidi="ru-RU"/>
      </w:rPr>
    </w:lvl>
    <w:lvl w:ilvl="4" w:tplc="1CB48FC8">
      <w:numFmt w:val="bullet"/>
      <w:lvlText w:val="•"/>
      <w:lvlJc w:val="left"/>
      <w:pPr>
        <w:ind w:left="1473" w:hanging="83"/>
      </w:pPr>
      <w:rPr>
        <w:rFonts w:hint="default"/>
        <w:lang w:val="ru-RU" w:eastAsia="ru-RU" w:bidi="ru-RU"/>
      </w:rPr>
    </w:lvl>
    <w:lvl w:ilvl="5" w:tplc="68DC504A">
      <w:numFmt w:val="bullet"/>
      <w:lvlText w:val="•"/>
      <w:lvlJc w:val="left"/>
      <w:pPr>
        <w:ind w:left="1821" w:hanging="83"/>
      </w:pPr>
      <w:rPr>
        <w:rFonts w:hint="default"/>
        <w:lang w:val="ru-RU" w:eastAsia="ru-RU" w:bidi="ru-RU"/>
      </w:rPr>
    </w:lvl>
    <w:lvl w:ilvl="6" w:tplc="B7085244">
      <w:numFmt w:val="bullet"/>
      <w:lvlText w:val="•"/>
      <w:lvlJc w:val="left"/>
      <w:pPr>
        <w:ind w:left="2169" w:hanging="83"/>
      </w:pPr>
      <w:rPr>
        <w:rFonts w:hint="default"/>
        <w:lang w:val="ru-RU" w:eastAsia="ru-RU" w:bidi="ru-RU"/>
      </w:rPr>
    </w:lvl>
    <w:lvl w:ilvl="7" w:tplc="7892EAB4">
      <w:numFmt w:val="bullet"/>
      <w:lvlText w:val="•"/>
      <w:lvlJc w:val="left"/>
      <w:pPr>
        <w:ind w:left="2517" w:hanging="83"/>
      </w:pPr>
      <w:rPr>
        <w:rFonts w:hint="default"/>
        <w:lang w:val="ru-RU" w:eastAsia="ru-RU" w:bidi="ru-RU"/>
      </w:rPr>
    </w:lvl>
    <w:lvl w:ilvl="8" w:tplc="B0729CD6">
      <w:numFmt w:val="bullet"/>
      <w:lvlText w:val="•"/>
      <w:lvlJc w:val="left"/>
      <w:pPr>
        <w:ind w:left="2866" w:hanging="83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9"/>
  </w:num>
  <w:num w:numId="5">
    <w:abstractNumId w:val="21"/>
  </w:num>
  <w:num w:numId="6">
    <w:abstractNumId w:val="22"/>
  </w:num>
  <w:num w:numId="7">
    <w:abstractNumId w:val="8"/>
  </w:num>
  <w:num w:numId="8">
    <w:abstractNumId w:val="7"/>
  </w:num>
  <w:num w:numId="9">
    <w:abstractNumId w:val="2"/>
  </w:num>
  <w:num w:numId="10">
    <w:abstractNumId w:val="4"/>
  </w:num>
  <w:num w:numId="11">
    <w:abstractNumId w:val="9"/>
  </w:num>
  <w:num w:numId="12">
    <w:abstractNumId w:val="13"/>
  </w:num>
  <w:num w:numId="13">
    <w:abstractNumId w:val="0"/>
  </w:num>
  <w:num w:numId="14">
    <w:abstractNumId w:val="14"/>
  </w:num>
  <w:num w:numId="15">
    <w:abstractNumId w:val="23"/>
  </w:num>
  <w:num w:numId="16">
    <w:abstractNumId w:val="6"/>
  </w:num>
  <w:num w:numId="17">
    <w:abstractNumId w:val="17"/>
  </w:num>
  <w:num w:numId="18">
    <w:abstractNumId w:val="10"/>
  </w:num>
  <w:num w:numId="19">
    <w:abstractNumId w:val="1"/>
  </w:num>
  <w:num w:numId="20">
    <w:abstractNumId w:val="20"/>
  </w:num>
  <w:num w:numId="21">
    <w:abstractNumId w:val="11"/>
  </w:num>
  <w:num w:numId="22">
    <w:abstractNumId w:val="16"/>
  </w:num>
  <w:num w:numId="23">
    <w:abstractNumId w:val="1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1017A"/>
    <w:rsid w:val="00381E45"/>
    <w:rsid w:val="00417731"/>
    <w:rsid w:val="005E7CE4"/>
    <w:rsid w:val="006F7BEF"/>
    <w:rsid w:val="008049C0"/>
    <w:rsid w:val="0081293A"/>
    <w:rsid w:val="00B1017A"/>
    <w:rsid w:val="00B313DC"/>
    <w:rsid w:val="00CE5868"/>
    <w:rsid w:val="00E15EA1"/>
    <w:rsid w:val="00F0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017A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01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017A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B1017A"/>
    <w:pPr>
      <w:ind w:left="235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1017A"/>
    <w:pPr>
      <w:ind w:left="1985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B1017A"/>
    <w:pPr>
      <w:ind w:left="1277" w:firstLine="708"/>
    </w:pPr>
  </w:style>
  <w:style w:type="paragraph" w:customStyle="1" w:styleId="TableParagraph">
    <w:name w:val="Table Paragraph"/>
    <w:basedOn w:val="a"/>
    <w:uiPriority w:val="1"/>
    <w:qFormat/>
    <w:rsid w:val="00B1017A"/>
  </w:style>
  <w:style w:type="paragraph" w:styleId="a5">
    <w:name w:val="Balloon Text"/>
    <w:basedOn w:val="a"/>
    <w:link w:val="a6"/>
    <w:uiPriority w:val="99"/>
    <w:semiHidden/>
    <w:unhideWhenUsed/>
    <w:rsid w:val="008129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93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1" Type="http://schemas.openxmlformats.org/officeDocument/2006/relationships/hyperlink" Target="https://www.esab.ru/ru/ru/products/ppe-accessories/accessories/welding-curtains.cfm" TargetMode="External"/><Relationship Id="rId42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3" Type="http://schemas.openxmlformats.org/officeDocument/2006/relationships/image" Target="media/image21.jpeg"/><Relationship Id="rId8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3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59" Type="http://schemas.openxmlformats.org/officeDocument/2006/relationships/hyperlink" Target="https://fabstel.ru/catalog/stellazhi_metallicheskie/stellazh_titan_ms_500.html" TargetMode="External"/><Relationship Id="rId170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91" Type="http://schemas.openxmlformats.org/officeDocument/2006/relationships/image" Target="media/image43.jpeg"/><Relationship Id="rId20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6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0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68" Type="http://schemas.openxmlformats.org/officeDocument/2006/relationships/hyperlink" Target="https://avatars.mds.yandex.net/get-mpic/1853752/img_id789782079941719412.jpeg/orig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://www.vseinstrumenti.ru/ruchnoy" TargetMode="External"/><Relationship Id="rId53" Type="http://schemas.openxmlformats.org/officeDocument/2006/relationships/image" Target="media/image18.jpeg"/><Relationship Id="rId7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28" Type="http://schemas.openxmlformats.org/officeDocument/2006/relationships/hyperlink" Target="https://moskva.tiu.ru/p379482534-salfetka-tehnicheskaya-40h40.html" TargetMode="External"/><Relationship Id="rId149" Type="http://schemas.openxmlformats.org/officeDocument/2006/relationships/hyperlink" Target="https://market.yandex.ru/product--bumaga-a4-500-sht-svetocopy-classic/476914202?hid=91046&amp;nid=54988&amp;text=&#1056;&#177;&#1057;&#1107;&#1056;&#1112;&#1056;&#176;&#1056;&#1110;&#1056;&#176;%20&#1056;&#176;4&amp;clid=69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60" Type="http://schemas.openxmlformats.org/officeDocument/2006/relationships/image" Target="media/image41.jpeg"/><Relationship Id="rId18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6" Type="http://schemas.openxmlformats.org/officeDocument/2006/relationships/hyperlink" Target="https://nt-welding.ru/production/oborudovanie-svarochnogo-posta/oborudovanie-rabochego-mesta-svarshchika/taburet-svarshchika-amper-t-1/" TargetMode="External"/><Relationship Id="rId23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5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2" Type="http://schemas.openxmlformats.org/officeDocument/2006/relationships/image" Target="media/image12.jpeg"/><Relationship Id="rId43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4" Type="http://schemas.openxmlformats.org/officeDocument/2006/relationships/image" Target="media/image22.jpeg"/><Relationship Id="rId118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3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8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50" Type="http://schemas.openxmlformats.org/officeDocument/2006/relationships/hyperlink" Target="https://market.yandex.ru/product--bumaga-a4-500-sht-svetocopy-classic/476914202?hid=91046&amp;nid=54988&amp;text=&#1056;&#177;&#1057;&#1107;&#1056;&#1112;&#1056;&#176;&#1056;&#1110;&#1056;&#176;%20&#1056;&#176;4&amp;clid=698" TargetMode="External"/><Relationship Id="rId17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9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7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9" Type="http://schemas.openxmlformats.org/officeDocument/2006/relationships/image" Target="media/image55.jpeg"/><Relationship Id="rId12" Type="http://schemas.openxmlformats.org/officeDocument/2006/relationships/image" Target="media/image8.jpeg"/><Relationship Id="rId33" Type="http://schemas.openxmlformats.org/officeDocument/2006/relationships/image" Target="media/image15.jpeg"/><Relationship Id="rId108" Type="http://schemas.openxmlformats.org/officeDocument/2006/relationships/image" Target="media/image27.png"/><Relationship Id="rId129" Type="http://schemas.openxmlformats.org/officeDocument/2006/relationships/hyperlink" Target="https://moskva.tiu.ru/p379482534-salfetka-tehnicheskaya-40h40.html" TargetMode="External"/><Relationship Id="rId54" Type="http://schemas.openxmlformats.org/officeDocument/2006/relationships/hyperlink" Target="https://www.esab.ru/ru/ru/products/ppe-accessories/eye-protection/warrior-spectacles.cfm" TargetMode="External"/><Relationship Id="rId7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9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4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6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7" Type="http://schemas.openxmlformats.org/officeDocument/2006/relationships/image" Target="media/image45.jpeg"/><Relationship Id="rId6" Type="http://schemas.openxmlformats.org/officeDocument/2006/relationships/image" Target="media/image2.png"/><Relationship Id="rId238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5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3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19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70" Type="http://schemas.openxmlformats.org/officeDocument/2006/relationships/hyperlink" Target="https://www.gost-svarka.ru/gost_bezopasnoct_ohrana_truda/gost_12_1_035-81.html" TargetMode="External"/><Relationship Id="rId4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0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65" Type="http://schemas.openxmlformats.org/officeDocument/2006/relationships/image" Target="media/image23.jpeg"/><Relationship Id="rId8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8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30" Type="http://schemas.openxmlformats.org/officeDocument/2006/relationships/image" Target="media/image34.jpeg"/><Relationship Id="rId13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51" Type="http://schemas.openxmlformats.org/officeDocument/2006/relationships/hyperlink" Target="https://market.yandex.ru/product--bumaga-a4-500-sht-svetocopy-classic/476914202?hid=91046&amp;nid=54988&amp;text=&#1056;&#177;&#1057;&#1107;&#1056;&#1112;&#1056;&#176;&#1056;&#1110;&#1056;&#176;%20&#1056;&#176;4&amp;clid=698" TargetMode="External"/><Relationship Id="rId156" Type="http://schemas.openxmlformats.org/officeDocument/2006/relationships/image" Target="media/image40.jpeg"/><Relationship Id="rId17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72" Type="http://schemas.openxmlformats.org/officeDocument/2006/relationships/image" Target="media/image42.jpeg"/><Relationship Id="rId19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2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4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3" Type="http://schemas.openxmlformats.org/officeDocument/2006/relationships/image" Target="media/image9.jpeg"/><Relationship Id="rId18" Type="http://schemas.openxmlformats.org/officeDocument/2006/relationships/hyperlink" Target="https://www.esab.ru/ru/ru/products/ppe-accessories/accessories/welding-curtains.cfm" TargetMode="External"/><Relationship Id="rId39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09" Type="http://schemas.openxmlformats.org/officeDocument/2006/relationships/image" Target="media/image28.jpeg"/><Relationship Id="rId26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5" Type="http://schemas.openxmlformats.org/officeDocument/2006/relationships/image" Target="media/image54.jpeg"/><Relationship Id="rId3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0" Type="http://schemas.openxmlformats.org/officeDocument/2006/relationships/hyperlink" Target="https://www.esab.ru/ru/ru/products/ppe-accessories/helmets-and-head-protection/a20-a30-automatic-welding-helmets.cfm" TargetMode="External"/><Relationship Id="rId55" Type="http://schemas.openxmlformats.org/officeDocument/2006/relationships/hyperlink" Target="https://www.esab.ru/ru/ru/products/ppe-accessories/eye-protection/warrior-spectacles.cfm" TargetMode="External"/><Relationship Id="rId7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9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0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0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25" Type="http://schemas.openxmlformats.org/officeDocument/2006/relationships/hyperlink" Target="https://armadapack.ru/catalog/textiles/towel-waffle-square-200-gr-45-x-60-cm/" TargetMode="External"/><Relationship Id="rId14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4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6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esab.ru/ru/ru/products/ppe-accessories/gloves/tig-soft.cfm" TargetMode="External"/><Relationship Id="rId9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6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3" Type="http://schemas.openxmlformats.org/officeDocument/2006/relationships/hyperlink" Target="https://nt-welding.ru/production/oborudovanie-svarochnogo-posta/oborudovanie-rabochego-mesta-svarshchika/taburet-svarshchika-amper-t-1/" TargetMode="External"/><Relationship Id="rId218" Type="http://schemas.openxmlformats.org/officeDocument/2006/relationships/hyperlink" Target="https://moskva.satom.ru/p/217033363-sovok-metallicheskiy-s-ruchkoy-tts-5640/" TargetMode="External"/><Relationship Id="rId234" Type="http://schemas.openxmlformats.org/officeDocument/2006/relationships/image" Target="media/image47.jpeg"/><Relationship Id="rId23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" Type="http://schemas.openxmlformats.org/officeDocument/2006/relationships/styles" Target="styles.xml"/><Relationship Id="rId29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25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5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71" Type="http://schemas.openxmlformats.org/officeDocument/2006/relationships/fontTable" Target="fontTable.xml"/><Relationship Id="rId24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0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6" Type="http://schemas.openxmlformats.org/officeDocument/2006/relationships/hyperlink" Target="http://www.svarbi.ru/cat/svarochn" TargetMode="External"/><Relationship Id="rId8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10" Type="http://schemas.openxmlformats.org/officeDocument/2006/relationships/image" Target="media/image29.jpeg"/><Relationship Id="rId115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31" Type="http://schemas.openxmlformats.org/officeDocument/2006/relationships/image" Target="media/image35.jpeg"/><Relationship Id="rId13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57" Type="http://schemas.openxmlformats.org/officeDocument/2006/relationships/hyperlink" Target="https://fabstel.ru/catalog/stellazhi_metallicheskie/stellazh_titan_ms_500.html" TargetMode="External"/><Relationship Id="rId17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61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8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52" Type="http://schemas.openxmlformats.org/officeDocument/2006/relationships/hyperlink" Target="https://market.yandex.ru/product--bumaga-a4-500-sht-svetocopy-classic/476914202?hid=91046&amp;nid=54988&amp;text=&#1056;&#177;&#1057;&#1107;&#1056;&#1112;&#1056;&#176;&#1056;&#1110;&#1056;&#176;%20&#1056;&#176;4&amp;clid=698" TargetMode="External"/><Relationship Id="rId17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9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19" Type="http://schemas.openxmlformats.org/officeDocument/2006/relationships/hyperlink" Target="https://www.esab.ru/ru/ru/products/ppe-accessories/accessories/welding-curtains.cfm" TargetMode="External"/><Relationship Id="rId224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4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6" Type="http://schemas.openxmlformats.org/officeDocument/2006/relationships/hyperlink" Target="https://avatars.mds.yandex.net/get-mpic/1853752/img_id789782079941719412.jpeg/orig" TargetMode="External"/><Relationship Id="rId14" Type="http://schemas.openxmlformats.org/officeDocument/2006/relationships/hyperlink" Target="https://www.220-volt.ru/catalog-52884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6" Type="http://schemas.openxmlformats.org/officeDocument/2006/relationships/image" Target="media/image19.jpeg"/><Relationship Id="rId7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0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0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6" Type="http://schemas.openxmlformats.org/officeDocument/2006/relationships/hyperlink" Target="https://armadapack.ru/catalog/textiles/towel-waffle-square-200-gr-45-x-60-cm/" TargetMode="External"/><Relationship Id="rId14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6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esab.ru/ru/ru/products/ppe-accessories/helmets-and-head-protection/a20-a30-automatic-welding-helmets.cfm" TargetMode="External"/><Relationship Id="rId72" Type="http://schemas.openxmlformats.org/officeDocument/2006/relationships/hyperlink" Target="https://www.esab.ru/ru/ru/products/ppe-accessories/gloves/tig-soft.cfm" TargetMode="External"/><Relationship Id="rId9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9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1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4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63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8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9" Type="http://schemas.openxmlformats.org/officeDocument/2006/relationships/hyperlink" Target="https://moskva.satom.ru/p/217033363-sovok-metallicheskiy-s-ruchkoy-tts-5640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nt-welding.ru/production/oborudovanie-svarochnogo-posta/oborudovanie-rabochego-mesta-svarshchika/taburet-svarshchika-amper-t-1/" TargetMode="External"/><Relationship Id="rId23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3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5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5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5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7" Type="http://schemas.openxmlformats.org/officeDocument/2006/relationships/hyperlink" Target="http://www.svarbi.ru/cat/svarochn" TargetMode="External"/><Relationship Id="rId116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3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58" Type="http://schemas.openxmlformats.org/officeDocument/2006/relationships/hyperlink" Target="https://fabstel.ru/catalog/stellazhi_metallicheskie/stellazh_titan_ms_500.html" TargetMode="External"/><Relationship Id="rId272" Type="http://schemas.openxmlformats.org/officeDocument/2006/relationships/theme" Target="theme/theme1.xml"/><Relationship Id="rId20" Type="http://schemas.openxmlformats.org/officeDocument/2006/relationships/hyperlink" Target="https://www.esab.ru/ru/ru/products/ppe-accessories/accessories/welding-curtains.cfm" TargetMode="External"/><Relationship Id="rId41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2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8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8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11" Type="http://schemas.openxmlformats.org/officeDocument/2006/relationships/image" Target="media/image30.jpeg"/><Relationship Id="rId132" Type="http://schemas.openxmlformats.org/officeDocument/2006/relationships/image" Target="media/image36.jpeg"/><Relationship Id="rId153" Type="http://schemas.openxmlformats.org/officeDocument/2006/relationships/hyperlink" Target="https://market.yandex.ru/product--bumaga-a4-500-sht-svetocopy-classic/476914202?hid=91046&amp;nid=54988&amp;text=&#1056;&#177;&#1057;&#1107;&#1056;&#1112;&#1056;&#176;&#1056;&#1110;&#1056;&#176;%20&#1056;&#176;4&amp;clid=698" TargetMode="External"/><Relationship Id="rId17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7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9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0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0" Type="http://schemas.openxmlformats.org/officeDocument/2006/relationships/hyperlink" Target="https://moskva.satom.ru/p/217033363-sovok-metallicheskiy-s-ruchkoy-tts-5640/" TargetMode="External"/><Relationship Id="rId225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1" Type="http://schemas.openxmlformats.org/officeDocument/2006/relationships/image" Target="media/image48.jpeg"/><Relationship Id="rId24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7" Type="http://schemas.openxmlformats.org/officeDocument/2006/relationships/hyperlink" Target="https://avatars.mds.yandex.net/get-mpic/1853752/img_id789782079941719412.jpeg/orig" TargetMode="External"/><Relationship Id="rId15" Type="http://schemas.openxmlformats.org/officeDocument/2006/relationships/hyperlink" Target="https://www.220-volt.ru/catalog-52884/" TargetMode="External"/><Relationship Id="rId3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7" Type="http://schemas.openxmlformats.org/officeDocument/2006/relationships/image" Target="media/image20.jpeg"/><Relationship Id="rId10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7" Type="http://schemas.openxmlformats.org/officeDocument/2006/relationships/image" Target="media/image33.jpeg"/><Relationship Id="rId262" Type="http://schemas.openxmlformats.org/officeDocument/2006/relationships/image" Target="media/image51.jpeg"/><Relationship Id="rId10" Type="http://schemas.openxmlformats.org/officeDocument/2006/relationships/image" Target="media/image6.png"/><Relationship Id="rId31" Type="http://schemas.openxmlformats.org/officeDocument/2006/relationships/image" Target="media/image14.jpeg"/><Relationship Id="rId52" Type="http://schemas.openxmlformats.org/officeDocument/2006/relationships/hyperlink" Target="https://www.esab.ru/ru/ru/products/ppe-accessories/helmets-and-head-protection/a20-a30-automatic-welding-helmets.cfm" TargetMode="External"/><Relationship Id="rId73" Type="http://schemas.openxmlformats.org/officeDocument/2006/relationships/image" Target="media/image25.jpeg"/><Relationship Id="rId7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9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9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0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2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4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48" Type="http://schemas.openxmlformats.org/officeDocument/2006/relationships/image" Target="media/image37.jpeg"/><Relationship Id="rId16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69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0" Type="http://schemas.openxmlformats.org/officeDocument/2006/relationships/image" Target="media/image44.jpeg"/><Relationship Id="rId215" Type="http://schemas.openxmlformats.org/officeDocument/2006/relationships/hyperlink" Target="https://nt-welding.ru/production/oborudovanie-svarochnogo-posta/oborudovanie-rabochego-mesta-svarshchika/taburet-svarshchika-amper-t-1/" TargetMode="External"/><Relationship Id="rId23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5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6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23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5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7" Type="http://schemas.openxmlformats.org/officeDocument/2006/relationships/image" Target="media/image16.jpeg"/><Relationship Id="rId68" Type="http://schemas.openxmlformats.org/officeDocument/2006/relationships/hyperlink" Target="http://www.svarbi.ru/cat/svarochn" TargetMode="External"/><Relationship Id="rId89" Type="http://schemas.openxmlformats.org/officeDocument/2006/relationships/image" Target="media/image26.jpeg"/><Relationship Id="rId112" Type="http://schemas.openxmlformats.org/officeDocument/2006/relationships/hyperlink" Target="http://respirators3m.ru/products/respira" TargetMode="External"/><Relationship Id="rId13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54" Type="http://schemas.openxmlformats.org/officeDocument/2006/relationships/image" Target="media/image38.jpeg"/><Relationship Id="rId17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6" Type="http://schemas.openxmlformats.org/officeDocument/2006/relationships/image" Target="media/image10.jpeg"/><Relationship Id="rId221" Type="http://schemas.openxmlformats.org/officeDocument/2006/relationships/image" Target="media/image46.jpeg"/><Relationship Id="rId242" Type="http://schemas.openxmlformats.org/officeDocument/2006/relationships/image" Target="media/image49.jpeg"/><Relationship Id="rId263" Type="http://schemas.openxmlformats.org/officeDocument/2006/relationships/image" Target="media/image52.jpeg"/><Relationship Id="rId3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8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7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0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3" Type="http://schemas.openxmlformats.org/officeDocument/2006/relationships/image" Target="media/image32.jpeg"/><Relationship Id="rId14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9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65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1" Type="http://schemas.openxmlformats.org/officeDocument/2006/relationships/hyperlink" Target="https://nt-welding.ru/production/oborudovanie-svarochnogo-posta/oborudovanie-rabochego-mesta-svarshchika/taburet-svarshchika-amper-t-1/" TargetMode="External"/><Relationship Id="rId23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5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7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8" Type="http://schemas.openxmlformats.org/officeDocument/2006/relationships/image" Target="media/image17.jpeg"/><Relationship Id="rId69" Type="http://schemas.openxmlformats.org/officeDocument/2006/relationships/hyperlink" Target="http://www.svarbi.ru/cat/svarochn" TargetMode="External"/><Relationship Id="rId113" Type="http://schemas.openxmlformats.org/officeDocument/2006/relationships/image" Target="media/image31.jpeg"/><Relationship Id="rId13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8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55" Type="http://schemas.openxmlformats.org/officeDocument/2006/relationships/image" Target="media/image39.jpeg"/><Relationship Id="rId17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0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2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43" Type="http://schemas.openxmlformats.org/officeDocument/2006/relationships/image" Target="media/image50.jpeg"/><Relationship Id="rId264" Type="http://schemas.openxmlformats.org/officeDocument/2006/relationships/image" Target="media/image53.jpeg"/><Relationship Id="rId17" Type="http://schemas.openxmlformats.org/officeDocument/2006/relationships/image" Target="media/image11.jpeg"/><Relationship Id="rId38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9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10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24" Type="http://schemas.openxmlformats.org/officeDocument/2006/relationships/hyperlink" Target="https://armadapack.ru/catalog/textiles/towel-waffle-square-200-gr-45-x-60-cm/" TargetMode="External"/><Relationship Id="rId70" Type="http://schemas.openxmlformats.org/officeDocument/2006/relationships/image" Target="media/image24.jpeg"/><Relationship Id="rId9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4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66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8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nt-welding.ru/production/oborudovanie-svarochnogo-posta/oborudovanie-rabochego-mesta-svarshchika/taburet-svarshchika-amper-t-1/" TargetMode="External"/><Relationship Id="rId23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5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8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9" Type="http://schemas.openxmlformats.org/officeDocument/2006/relationships/hyperlink" Target="https://www.esab.ru/ru/ru/products/ppe-accessories/helmets-and-head-protection/a20-a30-automatic-welding-helmets.cfm" TargetMode="External"/><Relationship Id="rId114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15437</Words>
  <Characters>87992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Александр</cp:lastModifiedBy>
  <cp:revision>3</cp:revision>
  <cp:lastPrinted>2021-09-15T04:05:00Z</cp:lastPrinted>
  <dcterms:created xsi:type="dcterms:W3CDTF">2021-09-14T05:04:00Z</dcterms:created>
  <dcterms:modified xsi:type="dcterms:W3CDTF">2021-09-15T04:06:00Z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2021-09-14T00:00:00Z</vt:filetime>
  </property>
</Properties>
</file>